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AE14" w14:textId="77777777" w:rsidR="00DF0647" w:rsidRPr="00DF0647" w:rsidRDefault="00DF0647" w:rsidP="008263AB">
      <w:pPr>
        <w:jc w:val="center"/>
        <w:rPr>
          <w:b/>
          <w:sz w:val="28"/>
        </w:rPr>
      </w:pPr>
      <w:bookmarkStart w:id="0" w:name="_GoBack"/>
      <w:bookmarkEnd w:id="0"/>
      <w:r w:rsidRPr="00DF0647">
        <w:rPr>
          <w:b/>
          <w:sz w:val="28"/>
        </w:rPr>
        <w:t>Extraordinary Exoplanets</w:t>
      </w:r>
    </w:p>
    <w:p w14:paraId="1FBE298E" w14:textId="77777777" w:rsidR="00DF0647" w:rsidRDefault="00DF0647">
      <w:r>
        <w:t xml:space="preserve">Your group’s challenge is explore one exoplanet’s set of data. First you should find out if there actually is an exoplanet in your data set.  Then you want to think about what your exoplanet is like. Is it orbiting edge on from Earth’s point of view or is it grazing its star? How big is your exoplanet? How close is your exoplanet to its star? How far from Earth is your exoplanet? What do you think its surface is like? Use the online Laboratory for </w:t>
      </w:r>
      <w:r w:rsidR="00C62AB7">
        <w:t>the Study of Exoplanets</w:t>
      </w:r>
      <w:r>
        <w:t xml:space="preserve"> to answer these questions. </w:t>
      </w:r>
    </w:p>
    <w:p w14:paraId="5D4D02D4" w14:textId="77777777" w:rsidR="00DF0647" w:rsidRDefault="00DF0647">
      <w:r>
        <w:t>Your project involves:  Data Anal</w:t>
      </w:r>
      <w:r w:rsidR="00577630">
        <w:t>ysis, Conclusions &amp; Assumptions</w:t>
      </w:r>
      <w:r w:rsidR="008422F4">
        <w:t>,</w:t>
      </w:r>
      <w:r w:rsidR="00577630">
        <w:t xml:space="preserve"> Publication</w:t>
      </w:r>
      <w:r w:rsidR="003B38C5">
        <w:t>,</w:t>
      </w:r>
      <w:r w:rsidR="008422F4">
        <w:t xml:space="preserve"> Presentation</w:t>
      </w:r>
      <w:r w:rsidR="003B38C5">
        <w:t xml:space="preserve"> &amp; Reflection</w:t>
      </w:r>
    </w:p>
    <w:p w14:paraId="6E725B7A" w14:textId="77777777" w:rsidR="00725751" w:rsidRDefault="004475AD">
      <w:r w:rsidRPr="008422F4">
        <w:rPr>
          <w:u w:val="single"/>
        </w:rPr>
        <w:t>Data Analysis</w:t>
      </w:r>
      <w:r>
        <w:t xml:space="preserve"> – Use t</w:t>
      </w:r>
      <w:r w:rsidR="00C62AB7">
        <w:t>elescope images and the online L</w:t>
      </w:r>
      <w:r>
        <w:t>a</w:t>
      </w:r>
      <w:r w:rsidR="00C62AB7">
        <w:t>boratory for the Study of Exoplanets</w:t>
      </w:r>
    </w:p>
    <w:p w14:paraId="342C36B5" w14:textId="77777777" w:rsidR="00725751" w:rsidRDefault="00725751">
      <w:r>
        <w:tab/>
        <w:t xml:space="preserve">1.  </w:t>
      </w:r>
      <w:r w:rsidR="00DF0647">
        <w:t>Use the Image Lab</w:t>
      </w:r>
      <w:r w:rsidR="00812908">
        <w:t xml:space="preserve"> (online)</w:t>
      </w:r>
      <w:r w:rsidR="00DF0647">
        <w:t xml:space="preserve"> to create a light curve for your exoplanet. </w:t>
      </w:r>
      <w:r w:rsidR="008422F4">
        <w:t xml:space="preserve">Each member of the </w:t>
      </w:r>
      <w:r w:rsidR="008422F4">
        <w:tab/>
        <w:t xml:space="preserve">group must participate in this portion. </w:t>
      </w:r>
    </w:p>
    <w:p w14:paraId="1F3B7A13" w14:textId="77777777" w:rsidR="00812908" w:rsidRDefault="00725751">
      <w:r>
        <w:tab/>
        <w:t xml:space="preserve">2.  </w:t>
      </w:r>
      <w:r w:rsidR="00185AE8">
        <w:t>Complete Task 1 &amp; 2 in the Data Lab</w:t>
      </w:r>
      <w:r w:rsidR="00812908">
        <w:t xml:space="preserve"> (online). Record your numbers for the brightness and </w:t>
      </w:r>
      <w:r w:rsidR="00812908">
        <w:tab/>
        <w:t xml:space="preserve">dip levels. These will help you determine other aspects of your exoplanet besides the transit. </w:t>
      </w:r>
    </w:p>
    <w:p w14:paraId="47C6E6D8" w14:textId="77777777" w:rsidR="00812908" w:rsidRDefault="00812908" w:rsidP="008422F4">
      <w:pPr>
        <w:spacing w:after="0"/>
      </w:pPr>
      <w:r>
        <w:tab/>
        <w:t xml:space="preserve">3.  Use the handout </w:t>
      </w:r>
      <w:r>
        <w:rPr>
          <w:i/>
        </w:rPr>
        <w:t>Create a First Portrait of Your Planet</w:t>
      </w:r>
      <w:r>
        <w:t xml:space="preserve"> to determine the following for your </w:t>
      </w:r>
      <w:r>
        <w:tab/>
        <w:t>exoplanet:</w:t>
      </w:r>
    </w:p>
    <w:p w14:paraId="3492D24C" w14:textId="77777777" w:rsidR="00812908" w:rsidRDefault="00812908" w:rsidP="00812908">
      <w:pPr>
        <w:widowControl w:val="0"/>
        <w:autoSpaceDE w:val="0"/>
        <w:autoSpaceDN w:val="0"/>
        <w:adjustRightInd w:val="0"/>
        <w:spacing w:after="0"/>
        <w:rPr>
          <w:rFonts w:ascii="Avenir-MediumOblique" w:hAnsi="Avenir-MediumOblique" w:cs="Avenir-MediumOblique"/>
        </w:rPr>
      </w:pPr>
      <w:r>
        <w:tab/>
      </w:r>
      <w:r>
        <w:tab/>
        <w:t xml:space="preserve">a.  </w:t>
      </w:r>
      <w:r>
        <w:rPr>
          <w:rFonts w:ascii="Avenir-MediumOblique" w:hAnsi="Avenir-MediumOblique" w:cs="Avenir-MediumOblique"/>
        </w:rPr>
        <w:t>How big is your planet?</w:t>
      </w:r>
    </w:p>
    <w:p w14:paraId="7F9A81AD" w14:textId="77777777" w:rsidR="00812908" w:rsidRDefault="00812908" w:rsidP="00812908">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ab/>
      </w:r>
      <w:r>
        <w:rPr>
          <w:rFonts w:ascii="Avenir-MediumOblique" w:hAnsi="Avenir-MediumOblique" w:cs="Avenir-MediumOblique"/>
        </w:rPr>
        <w:tab/>
        <w:t>b.  Is the planet’s orbit tilted, as seen from Earth?</w:t>
      </w:r>
    </w:p>
    <w:p w14:paraId="656DC268" w14:textId="77777777" w:rsidR="00812908" w:rsidRDefault="00812908" w:rsidP="00812908">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ab/>
      </w:r>
      <w:r>
        <w:rPr>
          <w:rFonts w:ascii="Avenir-MediumOblique" w:hAnsi="Avenir-MediumOblique" w:cs="Avenir-MediumOblique"/>
        </w:rPr>
        <w:tab/>
        <w:t>c.  How close is your planet to its star?</w:t>
      </w:r>
    </w:p>
    <w:p w14:paraId="3EC7F3A9" w14:textId="77777777" w:rsidR="008422F4" w:rsidRDefault="00812908" w:rsidP="00812908">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ab/>
      </w:r>
      <w:r>
        <w:rPr>
          <w:rFonts w:ascii="Avenir-MediumOblique" w:hAnsi="Avenir-MediumOblique" w:cs="Avenir-MediumOblique"/>
        </w:rPr>
        <w:tab/>
        <w:t>d.  How far is your planet from Earth?</w:t>
      </w:r>
    </w:p>
    <w:p w14:paraId="17DB791B" w14:textId="5AD3A37F" w:rsidR="00812908" w:rsidRDefault="008422F4" w:rsidP="00ED2362">
      <w:pPr>
        <w:widowControl w:val="0"/>
        <w:autoSpaceDE w:val="0"/>
        <w:autoSpaceDN w:val="0"/>
        <w:adjustRightInd w:val="0"/>
        <w:spacing w:after="0"/>
        <w:ind w:left="720"/>
        <w:rPr>
          <w:rFonts w:ascii="Avenir-MediumOblique" w:hAnsi="Avenir-MediumOblique" w:cs="Avenir-MediumOblique"/>
        </w:rPr>
      </w:pPr>
      <w:r>
        <w:rPr>
          <w:rFonts w:ascii="Avenir-MediumOblique" w:hAnsi="Avenir-MediumOblique" w:cs="Avenir-MediumOblique"/>
        </w:rPr>
        <w:t xml:space="preserve">4.  Determine where in the sky your exoplanet’s star is located </w:t>
      </w:r>
      <w:r w:rsidR="00ED2362">
        <w:rPr>
          <w:rFonts w:ascii="Avenir-MediumOblique" w:hAnsi="Avenir-MediumOblique" w:cs="Avenir-MediumOblique"/>
        </w:rPr>
        <w:t xml:space="preserve">– what constellation is it in, </w:t>
      </w:r>
      <w:r>
        <w:rPr>
          <w:rFonts w:ascii="Avenir-MediumOblique" w:hAnsi="Avenir-MediumOblique" w:cs="Avenir-MediumOblique"/>
        </w:rPr>
        <w:t>where in the constellation is it located, how far from Earth is it</w:t>
      </w:r>
    </w:p>
    <w:p w14:paraId="59C1CB10" w14:textId="77777777" w:rsidR="00812908" w:rsidRPr="00812908" w:rsidRDefault="00812908" w:rsidP="00812908">
      <w:pPr>
        <w:widowControl w:val="0"/>
        <w:autoSpaceDE w:val="0"/>
        <w:autoSpaceDN w:val="0"/>
        <w:adjustRightInd w:val="0"/>
        <w:spacing w:after="0"/>
        <w:rPr>
          <w:rFonts w:ascii="Avenir-MediumOblique" w:hAnsi="Avenir-MediumOblique" w:cs="Avenir-MediumOblique"/>
        </w:rPr>
      </w:pPr>
    </w:p>
    <w:p w14:paraId="7A97FEE0" w14:textId="77777777" w:rsidR="00812908" w:rsidRDefault="00812908">
      <w:r w:rsidRPr="008422F4">
        <w:rPr>
          <w:u w:val="single"/>
        </w:rPr>
        <w:t>Conclusions &amp; Assumptions</w:t>
      </w:r>
      <w:r w:rsidR="004475AD">
        <w:t xml:space="preserve"> – Use the onli</w:t>
      </w:r>
      <w:r w:rsidR="000E3773">
        <w:t>ne L</w:t>
      </w:r>
      <w:r w:rsidR="004475AD">
        <w:t xml:space="preserve">aboratory for </w:t>
      </w:r>
      <w:r w:rsidR="000E3773">
        <w:t>the Study of Exoplanets</w:t>
      </w:r>
      <w:r w:rsidR="004475AD">
        <w:t xml:space="preserve"> to visualize your exoplanet. </w:t>
      </w:r>
    </w:p>
    <w:p w14:paraId="3419BDF4" w14:textId="77777777" w:rsidR="00577630" w:rsidRDefault="00812908">
      <w:r>
        <w:tab/>
        <w:t xml:space="preserve">1.  Use the Visualization Lab (online) to create a visual representation of your exoplanet. </w:t>
      </w:r>
      <w:r>
        <w:tab/>
        <w:t xml:space="preserve">Show aspects of your exoplanet that are based on your data analysis and others which are </w:t>
      </w:r>
      <w:r>
        <w:tab/>
        <w:t xml:space="preserve">based </w:t>
      </w:r>
      <w:r>
        <w:tab/>
        <w:t xml:space="preserve">on your assumptions. </w:t>
      </w:r>
    </w:p>
    <w:p w14:paraId="5A9906BE" w14:textId="71166260" w:rsidR="00812908" w:rsidRPr="008263AB" w:rsidRDefault="00577630">
      <w:r w:rsidRPr="008422F4">
        <w:rPr>
          <w:u w:val="single"/>
        </w:rPr>
        <w:t>Publication</w:t>
      </w:r>
      <w:r>
        <w:t xml:space="preserve">  - Create a pdf with the following information. T</w:t>
      </w:r>
      <w:r w:rsidR="004475AD">
        <w:t xml:space="preserve">his will be printed as a poster </w:t>
      </w:r>
      <w:r w:rsidR="008422F4">
        <w:t>(20” x 22</w:t>
      </w:r>
      <w:r w:rsidR="00EF4BB1">
        <w:t xml:space="preserve">”) </w:t>
      </w:r>
      <w:r w:rsidR="004475AD">
        <w:t>that your group will present to the class. T</w:t>
      </w:r>
      <w:r w:rsidR="000E3773">
        <w:t>he poster can be created as a</w:t>
      </w:r>
      <w:r w:rsidR="004475AD">
        <w:t xml:space="preserve"> slide in </w:t>
      </w:r>
      <w:proofErr w:type="spellStart"/>
      <w:r w:rsidR="004475AD">
        <w:t>powerpoint</w:t>
      </w:r>
      <w:proofErr w:type="spellEnd"/>
      <w:r w:rsidR="004475AD">
        <w:t xml:space="preserve"> and saved as pdf</w:t>
      </w:r>
      <w:r w:rsidR="000E3773">
        <w:t xml:space="preserve"> or you can use another graphics program you are familiar with</w:t>
      </w:r>
      <w:r w:rsidR="004475AD">
        <w:t xml:space="preserve">. </w:t>
      </w:r>
      <w:r w:rsidR="008263AB">
        <w:t xml:space="preserve">The poster PDF file is due </w:t>
      </w:r>
      <w:r w:rsidR="00560068">
        <w:rPr>
          <w:u w:val="single"/>
        </w:rPr>
        <w:t>Friday</w:t>
      </w:r>
      <w:r w:rsidR="008263AB" w:rsidRPr="008263AB">
        <w:rPr>
          <w:u w:val="single"/>
        </w:rPr>
        <w:t>,</w:t>
      </w:r>
      <w:r w:rsidR="008263AB">
        <w:t xml:space="preserve"> </w:t>
      </w:r>
      <w:r w:rsidR="00560068">
        <w:rPr>
          <w:u w:val="single"/>
        </w:rPr>
        <w:t>February 24</w:t>
      </w:r>
      <w:r w:rsidR="00ED2362">
        <w:rPr>
          <w:u w:val="single"/>
        </w:rPr>
        <w:t>, 2017</w:t>
      </w:r>
      <w:r w:rsidR="008263AB">
        <w:t>.</w:t>
      </w:r>
    </w:p>
    <w:p w14:paraId="3BA47D57" w14:textId="77777777" w:rsidR="004475AD" w:rsidRDefault="00577630" w:rsidP="00560068">
      <w:pPr>
        <w:spacing w:after="0"/>
      </w:pPr>
      <w:r>
        <w:tab/>
        <w:t>1</w:t>
      </w:r>
      <w:r w:rsidR="00812908">
        <w:t xml:space="preserve">.  </w:t>
      </w:r>
      <w:r w:rsidR="004475AD">
        <w:t>Introduction</w:t>
      </w:r>
    </w:p>
    <w:p w14:paraId="30695609" w14:textId="77777777" w:rsidR="004475AD" w:rsidRDefault="004475AD" w:rsidP="00560068">
      <w:pPr>
        <w:spacing w:after="0"/>
      </w:pPr>
      <w:r>
        <w:tab/>
        <w:t>2.  Methodology</w:t>
      </w:r>
    </w:p>
    <w:p w14:paraId="54167288" w14:textId="77777777" w:rsidR="00577630" w:rsidRDefault="004475AD" w:rsidP="00560068">
      <w:pPr>
        <w:spacing w:after="0"/>
      </w:pPr>
      <w:r>
        <w:tab/>
        <w:t xml:space="preserve">3.  </w:t>
      </w:r>
      <w:r w:rsidR="00577630">
        <w:t>Screen shot of your brightness curve.</w:t>
      </w:r>
      <w:r w:rsidR="00812908">
        <w:t xml:space="preserve"> </w:t>
      </w:r>
    </w:p>
    <w:p w14:paraId="7C34AE62" w14:textId="77777777" w:rsidR="004475AD" w:rsidRDefault="004475AD" w:rsidP="00560068">
      <w:pPr>
        <w:spacing w:after="0"/>
      </w:pPr>
      <w:r>
        <w:tab/>
        <w:t>4</w:t>
      </w:r>
      <w:r w:rsidR="00577630">
        <w:t xml:space="preserve">.  </w:t>
      </w:r>
      <w:r>
        <w:t xml:space="preserve">Written description of your brightness curve. </w:t>
      </w:r>
    </w:p>
    <w:p w14:paraId="0C12E3C9" w14:textId="77777777" w:rsidR="004475AD" w:rsidRDefault="004475AD" w:rsidP="00560068">
      <w:pPr>
        <w:spacing w:after="0"/>
      </w:pPr>
      <w:r>
        <w:tab/>
        <w:t xml:space="preserve">5.  Screen shot of your exoplanet’s </w:t>
      </w:r>
      <w:r w:rsidR="00AC30B1">
        <w:t>visualization</w:t>
      </w:r>
      <w:r>
        <w:t xml:space="preserve">, both of </w:t>
      </w:r>
      <w:r w:rsidR="00C052A9">
        <w:t xml:space="preserve">(1) </w:t>
      </w:r>
      <w:r>
        <w:t xml:space="preserve">the orbit and </w:t>
      </w:r>
      <w:r w:rsidR="00C052A9">
        <w:t xml:space="preserve">(2) </w:t>
      </w:r>
      <w:r>
        <w:t xml:space="preserve">the planet. </w:t>
      </w:r>
    </w:p>
    <w:p w14:paraId="4BB94500" w14:textId="77777777" w:rsidR="008422F4" w:rsidRDefault="004475AD" w:rsidP="00560068">
      <w:pPr>
        <w:spacing w:after="0"/>
      </w:pPr>
      <w:r>
        <w:tab/>
        <w:t xml:space="preserve">6.  </w:t>
      </w:r>
      <w:r w:rsidR="00812908">
        <w:t xml:space="preserve">Create a detailed written description of your exoplanet. Identify which aspects of your </w:t>
      </w:r>
      <w:r w:rsidR="00812908">
        <w:tab/>
        <w:t xml:space="preserve">exoplanet are based on your data analysis and which are based on your assumptions. </w:t>
      </w:r>
    </w:p>
    <w:p w14:paraId="1D98E692" w14:textId="77777777" w:rsidR="008263AB" w:rsidRDefault="008263AB">
      <w:pPr>
        <w:rPr>
          <w:u w:val="single"/>
        </w:rPr>
      </w:pPr>
    </w:p>
    <w:p w14:paraId="0DD23327" w14:textId="36674BF5" w:rsidR="001438BB" w:rsidRPr="00ED2362" w:rsidRDefault="008422F4" w:rsidP="00560068">
      <w:pPr>
        <w:rPr>
          <w:u w:val="single"/>
        </w:rPr>
      </w:pPr>
      <w:r>
        <w:rPr>
          <w:u w:val="single"/>
        </w:rPr>
        <w:t>Presentation</w:t>
      </w:r>
      <w:r>
        <w:t xml:space="preserve"> – Your group will present your research in </w:t>
      </w:r>
      <w:r w:rsidR="00ED2362">
        <w:t>a poster session</w:t>
      </w:r>
      <w:r>
        <w:t xml:space="preserve">. You will </w:t>
      </w:r>
      <w:r w:rsidR="00ED2362">
        <w:t>take turns staying at your poster to answer questions or going around to look at other posters</w:t>
      </w:r>
      <w:r>
        <w:t xml:space="preserve">. </w:t>
      </w:r>
      <w:r w:rsidR="00ED2362">
        <w:t xml:space="preserve"> </w:t>
      </w:r>
      <w:r w:rsidR="00560068">
        <w:t xml:space="preserve">This is where you will look for similarities and differences between your star/exoplanet and that of another group (make </w:t>
      </w:r>
      <w:r w:rsidR="00560068">
        <w:lastRenderedPageBreak/>
        <w:t xml:space="preserve">sure you record the other group’s names!)  </w:t>
      </w:r>
      <w:r w:rsidR="00ED2362">
        <w:t>The poster session will be</w:t>
      </w:r>
      <w:r w:rsidR="008263AB">
        <w:t xml:space="preserve"> </w:t>
      </w:r>
      <w:r w:rsidR="00ED2362">
        <w:rPr>
          <w:u w:val="single"/>
        </w:rPr>
        <w:t>Tuesday 2/28/17</w:t>
      </w:r>
      <w:r w:rsidR="008263AB" w:rsidRPr="00877775">
        <w:t>.</w:t>
      </w:r>
      <w:r w:rsidR="008263AB">
        <w:t xml:space="preserve"> </w:t>
      </w:r>
      <w:r w:rsidR="001438BB">
        <w:t xml:space="preserve"> Your presentation should include the following: </w:t>
      </w:r>
    </w:p>
    <w:p w14:paraId="540116EA" w14:textId="77777777" w:rsidR="001438BB" w:rsidRDefault="001438BB" w:rsidP="001438BB">
      <w:pPr>
        <w:widowControl w:val="0"/>
        <w:autoSpaceDE w:val="0"/>
        <w:autoSpaceDN w:val="0"/>
        <w:adjustRightInd w:val="0"/>
        <w:spacing w:after="0"/>
      </w:pPr>
      <w:r>
        <w:tab/>
        <w:t xml:space="preserve">a.  An explanation of your light curve – is there evidence for an exoplanet transit, how </w:t>
      </w:r>
      <w:r>
        <w:tab/>
      </w:r>
      <w:r>
        <w:tab/>
        <w:t xml:space="preserve">     confident you are in the data</w:t>
      </w:r>
    </w:p>
    <w:p w14:paraId="48D8EE3E" w14:textId="77777777" w:rsidR="001438BB" w:rsidRDefault="001438BB" w:rsidP="001438BB">
      <w:pPr>
        <w:widowControl w:val="0"/>
        <w:autoSpaceDE w:val="0"/>
        <w:autoSpaceDN w:val="0"/>
        <w:adjustRightInd w:val="0"/>
        <w:spacing w:after="0"/>
        <w:rPr>
          <w:rFonts w:ascii="Avenir-MediumOblique" w:hAnsi="Avenir-MediumOblique" w:cs="Avenir-MediumOblique"/>
        </w:rPr>
      </w:pPr>
      <w:r>
        <w:tab/>
        <w:t xml:space="preserve">b.  </w:t>
      </w:r>
      <w:r w:rsidR="002C3AC9">
        <w:rPr>
          <w:rFonts w:ascii="Avenir-MediumOblique" w:hAnsi="Avenir-MediumOblique" w:cs="Avenir-MediumOblique"/>
        </w:rPr>
        <w:t>How big is your planet &amp; how did you calculate the relative size</w:t>
      </w:r>
    </w:p>
    <w:p w14:paraId="45389531" w14:textId="77777777" w:rsidR="001438BB" w:rsidRDefault="001438BB" w:rsidP="001438BB">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ab/>
        <w:t>c.  Is the planet’s o</w:t>
      </w:r>
      <w:r w:rsidR="002C3AC9">
        <w:rPr>
          <w:rFonts w:ascii="Avenir-MediumOblique" w:hAnsi="Avenir-MediumOblique" w:cs="Avenir-MediumOblique"/>
        </w:rPr>
        <w:t>rbit tilted, as seen from Earth &amp; how do you know</w:t>
      </w:r>
    </w:p>
    <w:p w14:paraId="26C05C62" w14:textId="77777777" w:rsidR="001438BB" w:rsidRDefault="001438BB" w:rsidP="001438BB">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ab/>
        <w:t>d.  How c</w:t>
      </w:r>
      <w:r w:rsidR="002C3AC9">
        <w:rPr>
          <w:rFonts w:ascii="Avenir-MediumOblique" w:hAnsi="Avenir-MediumOblique" w:cs="Avenir-MediumOblique"/>
        </w:rPr>
        <w:t>lose is your planet to its star &amp; how did you calculate the distance</w:t>
      </w:r>
    </w:p>
    <w:p w14:paraId="3CA4DE70" w14:textId="6063ED5E" w:rsidR="001438BB" w:rsidRDefault="001438BB" w:rsidP="001438BB">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ab/>
      </w:r>
      <w:r w:rsidR="00ED2362">
        <w:rPr>
          <w:rFonts w:ascii="Avenir-MediumOblique" w:hAnsi="Avenir-MediumOblique" w:cs="Avenir-MediumOblique"/>
        </w:rPr>
        <w:t>e</w:t>
      </w:r>
      <w:r>
        <w:rPr>
          <w:rFonts w:ascii="Avenir-MediumOblique" w:hAnsi="Avenir-MediumOblique" w:cs="Avenir-MediumOblique"/>
        </w:rPr>
        <w:t>.  Ho</w:t>
      </w:r>
      <w:r w:rsidR="002C3AC9">
        <w:rPr>
          <w:rFonts w:ascii="Avenir-MediumOblique" w:hAnsi="Avenir-MediumOblique" w:cs="Avenir-MediumOblique"/>
        </w:rPr>
        <w:t>w far is your planet from Earth &amp; how did you calculate the distance</w:t>
      </w:r>
    </w:p>
    <w:p w14:paraId="1BF6496E" w14:textId="77777777" w:rsidR="003B38C5" w:rsidRPr="001438BB" w:rsidRDefault="003B38C5" w:rsidP="001438BB">
      <w:pPr>
        <w:widowControl w:val="0"/>
        <w:autoSpaceDE w:val="0"/>
        <w:autoSpaceDN w:val="0"/>
        <w:adjustRightInd w:val="0"/>
        <w:spacing w:after="0"/>
        <w:rPr>
          <w:rFonts w:ascii="Avenir-MediumOblique" w:hAnsi="Avenir-MediumOblique" w:cs="Avenir-MediumOblique"/>
          <w:sz w:val="16"/>
        </w:rPr>
      </w:pPr>
    </w:p>
    <w:p w14:paraId="526BB329" w14:textId="3BB85A03" w:rsidR="003B38C5" w:rsidRDefault="003B38C5" w:rsidP="001438BB">
      <w:pPr>
        <w:spacing w:after="0"/>
      </w:pPr>
      <w:r>
        <w:rPr>
          <w:u w:val="single"/>
        </w:rPr>
        <w:t>Reflection</w:t>
      </w:r>
      <w:r>
        <w:t xml:space="preserve"> – </w:t>
      </w:r>
      <w:r w:rsidR="00877775">
        <w:t>Each team member must write his or her</w:t>
      </w:r>
      <w:r>
        <w:t xml:space="preserve"> own reflection. This reflection is an exploration of your learning experience during this project. The following four points should be covered in your reflection. </w:t>
      </w:r>
      <w:r w:rsidR="00603FD8">
        <w:t xml:space="preserve">Think about what you did, what you learned, what questions you had and/or have during all aspects of the project. </w:t>
      </w:r>
      <w:r w:rsidR="00877775">
        <w:rPr>
          <w:u w:val="single"/>
        </w:rPr>
        <w:t>The typed reflection</w:t>
      </w:r>
      <w:r w:rsidR="008263AB" w:rsidRPr="00877775">
        <w:rPr>
          <w:u w:val="single"/>
        </w:rPr>
        <w:t xml:space="preserve"> is due </w:t>
      </w:r>
      <w:r w:rsidR="00ED2362">
        <w:rPr>
          <w:u w:val="single"/>
        </w:rPr>
        <w:t>3/6/17</w:t>
      </w:r>
      <w:r w:rsidR="008263AB" w:rsidRPr="00877775">
        <w:rPr>
          <w:u w:val="single"/>
        </w:rPr>
        <w:t xml:space="preserve"> </w:t>
      </w:r>
    </w:p>
    <w:p w14:paraId="08C52090" w14:textId="77777777" w:rsidR="003B38C5" w:rsidRPr="003B38C5" w:rsidRDefault="003B38C5" w:rsidP="001438BB">
      <w:pPr>
        <w:pStyle w:val="NormalWeb"/>
        <w:spacing w:before="2" w:after="2"/>
        <w:ind w:left="720"/>
        <w:rPr>
          <w:rFonts w:asciiTheme="minorHAnsi" w:hAnsiTheme="minorHAnsi"/>
          <w:sz w:val="24"/>
        </w:rPr>
      </w:pPr>
      <w:r w:rsidRPr="003B38C5">
        <w:rPr>
          <w:rFonts w:asciiTheme="minorHAnsi" w:hAnsiTheme="minorHAnsi"/>
          <w:i/>
          <w:iCs/>
          <w:sz w:val="24"/>
          <w:szCs w:val="22"/>
        </w:rPr>
        <w:t xml:space="preserve">• To make connections </w:t>
      </w:r>
    </w:p>
    <w:p w14:paraId="577DEE57" w14:textId="2A62006E" w:rsidR="003B38C5" w:rsidRPr="00ED2362" w:rsidRDefault="003B38C5" w:rsidP="00ED2362">
      <w:pPr>
        <w:pStyle w:val="NormalWeb"/>
        <w:spacing w:before="2" w:after="2"/>
        <w:ind w:left="720"/>
        <w:rPr>
          <w:rFonts w:asciiTheme="minorHAnsi" w:hAnsiTheme="minorHAnsi"/>
          <w:sz w:val="24"/>
        </w:rPr>
      </w:pPr>
      <w:r w:rsidRPr="003B38C5">
        <w:rPr>
          <w:rFonts w:asciiTheme="minorHAnsi" w:hAnsiTheme="minorHAnsi"/>
          <w:sz w:val="24"/>
        </w:rPr>
        <w:t>Reflective writing helps you develop and clarify the connections between what you already know and what you are learning</w:t>
      </w:r>
      <w:r w:rsidR="00603FD8">
        <w:rPr>
          <w:rFonts w:asciiTheme="minorHAnsi" w:hAnsiTheme="minorHAnsi"/>
          <w:sz w:val="24"/>
        </w:rPr>
        <w:t xml:space="preserve"> or what you learned during this project</w:t>
      </w:r>
      <w:r w:rsidRPr="003B38C5">
        <w:rPr>
          <w:rFonts w:asciiTheme="minorHAnsi" w:hAnsiTheme="minorHAnsi"/>
          <w:sz w:val="24"/>
        </w:rPr>
        <w:t xml:space="preserve">, between theory and practice and between what you are doing and how and why you do it. </w:t>
      </w:r>
      <w:r w:rsidR="008263AB">
        <w:rPr>
          <w:rFonts w:asciiTheme="minorHAnsi" w:hAnsiTheme="minorHAnsi"/>
          <w:sz w:val="24"/>
        </w:rPr>
        <w:t xml:space="preserve">What connections have you made between the information or </w:t>
      </w:r>
      <w:r w:rsidR="00DE7703">
        <w:rPr>
          <w:rFonts w:asciiTheme="minorHAnsi" w:hAnsiTheme="minorHAnsi"/>
          <w:sz w:val="24"/>
        </w:rPr>
        <w:t>experiences in this project and what you knew before or what you see or hear outside of this project?</w:t>
      </w:r>
    </w:p>
    <w:p w14:paraId="152D60DE" w14:textId="77777777" w:rsidR="003B38C5" w:rsidRPr="003B38C5" w:rsidRDefault="003B38C5" w:rsidP="001438BB">
      <w:pPr>
        <w:pStyle w:val="NormalWeb"/>
        <w:spacing w:before="2" w:after="2"/>
        <w:ind w:left="720"/>
        <w:rPr>
          <w:rFonts w:asciiTheme="minorHAnsi" w:hAnsiTheme="minorHAnsi"/>
          <w:sz w:val="24"/>
        </w:rPr>
      </w:pPr>
      <w:r w:rsidRPr="003B38C5">
        <w:rPr>
          <w:rFonts w:asciiTheme="minorHAnsi" w:hAnsiTheme="minorHAnsi"/>
          <w:i/>
          <w:iCs/>
          <w:sz w:val="24"/>
          <w:szCs w:val="22"/>
        </w:rPr>
        <w:t xml:space="preserve">• To examine your learning processes </w:t>
      </w:r>
    </w:p>
    <w:p w14:paraId="0CC1E490" w14:textId="0CB73F8D" w:rsidR="003B38C5" w:rsidRPr="00ED2362" w:rsidRDefault="003B38C5" w:rsidP="00ED2362">
      <w:pPr>
        <w:pStyle w:val="NormalWeb"/>
        <w:spacing w:before="2" w:after="2"/>
        <w:ind w:left="720"/>
        <w:rPr>
          <w:rFonts w:asciiTheme="minorHAnsi" w:hAnsiTheme="minorHAnsi"/>
          <w:sz w:val="24"/>
        </w:rPr>
      </w:pPr>
      <w:r w:rsidRPr="003B38C5">
        <w:rPr>
          <w:rFonts w:asciiTheme="minorHAnsi" w:hAnsiTheme="minorHAnsi"/>
          <w:sz w:val="24"/>
        </w:rPr>
        <w:t xml:space="preserve">Reflective writing encourages you to consider and comment on your learning experiences—not only WHAT you’ve learned, but HOW you did so. </w:t>
      </w:r>
      <w:r w:rsidR="008263AB">
        <w:rPr>
          <w:rFonts w:asciiTheme="minorHAnsi" w:hAnsiTheme="minorHAnsi"/>
          <w:sz w:val="24"/>
        </w:rPr>
        <w:t>What did you learn? What do you think of how you learned it?</w:t>
      </w:r>
    </w:p>
    <w:p w14:paraId="056A0EE8" w14:textId="77777777" w:rsidR="003B38C5" w:rsidRPr="003B38C5" w:rsidRDefault="003B38C5" w:rsidP="001438BB">
      <w:pPr>
        <w:pStyle w:val="NormalWeb"/>
        <w:spacing w:before="2" w:after="2"/>
        <w:ind w:left="720"/>
        <w:rPr>
          <w:rFonts w:asciiTheme="minorHAnsi" w:hAnsiTheme="minorHAnsi"/>
          <w:sz w:val="24"/>
        </w:rPr>
      </w:pPr>
      <w:r w:rsidRPr="003B38C5">
        <w:rPr>
          <w:rFonts w:asciiTheme="minorHAnsi" w:hAnsiTheme="minorHAnsi"/>
          <w:i/>
          <w:iCs/>
          <w:sz w:val="24"/>
          <w:szCs w:val="22"/>
        </w:rPr>
        <w:t xml:space="preserve">• To clarify what you are learning </w:t>
      </w:r>
    </w:p>
    <w:p w14:paraId="030F5B49" w14:textId="6D0DB18D" w:rsidR="003B38C5" w:rsidRPr="00ED2362" w:rsidRDefault="003B38C5" w:rsidP="00ED2362">
      <w:pPr>
        <w:pStyle w:val="NormalWeb"/>
        <w:spacing w:before="2" w:after="2"/>
        <w:ind w:left="720"/>
        <w:rPr>
          <w:rFonts w:asciiTheme="minorHAnsi" w:hAnsiTheme="minorHAnsi"/>
          <w:sz w:val="24"/>
        </w:rPr>
      </w:pPr>
      <w:r w:rsidRPr="003B38C5">
        <w:rPr>
          <w:rFonts w:asciiTheme="minorHAnsi" w:hAnsiTheme="minorHAnsi"/>
          <w:sz w:val="24"/>
        </w:rPr>
        <w:t xml:space="preserve">Reflecting helps you to clarify what you have studied, integrate new knowledge with previous knowledge, and identify the questions you have and what you have yet to learn. </w:t>
      </w:r>
      <w:r w:rsidR="008263AB">
        <w:rPr>
          <w:rFonts w:asciiTheme="minorHAnsi" w:hAnsiTheme="minorHAnsi"/>
          <w:sz w:val="24"/>
        </w:rPr>
        <w:t xml:space="preserve">What did you learn and what new or still unanswered questions do you have? </w:t>
      </w:r>
    </w:p>
    <w:p w14:paraId="7F2DB3AB" w14:textId="77777777" w:rsidR="003B38C5" w:rsidRPr="003B38C5" w:rsidRDefault="003B38C5" w:rsidP="001438BB">
      <w:pPr>
        <w:pStyle w:val="NormalWeb"/>
        <w:spacing w:before="2" w:after="2"/>
        <w:ind w:left="720"/>
        <w:rPr>
          <w:rFonts w:asciiTheme="minorHAnsi" w:hAnsiTheme="minorHAnsi"/>
          <w:sz w:val="24"/>
        </w:rPr>
      </w:pPr>
      <w:r w:rsidRPr="003B38C5">
        <w:rPr>
          <w:rFonts w:asciiTheme="minorHAnsi" w:hAnsiTheme="minorHAnsi"/>
          <w:i/>
          <w:iCs/>
          <w:sz w:val="24"/>
          <w:szCs w:val="22"/>
        </w:rPr>
        <w:t xml:space="preserve">• To reflect on mistakes and successes </w:t>
      </w:r>
    </w:p>
    <w:p w14:paraId="17529126" w14:textId="1550BBF6" w:rsidR="001438BB" w:rsidRDefault="003B38C5" w:rsidP="001438BB">
      <w:pPr>
        <w:pStyle w:val="NormalWeb"/>
        <w:spacing w:before="2" w:after="2"/>
        <w:ind w:left="720"/>
        <w:rPr>
          <w:rFonts w:asciiTheme="minorHAnsi" w:hAnsiTheme="minorHAnsi"/>
          <w:sz w:val="24"/>
        </w:rPr>
      </w:pPr>
      <w:r w:rsidRPr="003B38C5">
        <w:rPr>
          <w:rFonts w:asciiTheme="minorHAnsi" w:hAnsiTheme="minorHAnsi"/>
          <w:sz w:val="24"/>
        </w:rPr>
        <w:t>Reflecting on mistakes can help you avoid repeating them</w:t>
      </w:r>
      <w:r w:rsidR="00560068">
        <w:rPr>
          <w:rFonts w:asciiTheme="minorHAnsi" w:hAnsiTheme="minorHAnsi"/>
          <w:sz w:val="24"/>
        </w:rPr>
        <w:t xml:space="preserve"> and</w:t>
      </w:r>
      <w:r w:rsidRPr="003B38C5">
        <w:rPr>
          <w:rFonts w:asciiTheme="minorHAnsi" w:hAnsiTheme="minorHAnsi"/>
          <w:sz w:val="24"/>
        </w:rPr>
        <w:t xml:space="preserve"> reflecting on your discoveries helps identify successful principles to use again. </w:t>
      </w:r>
      <w:r w:rsidR="008263AB">
        <w:rPr>
          <w:rFonts w:asciiTheme="minorHAnsi" w:hAnsiTheme="minorHAnsi"/>
          <w:sz w:val="24"/>
        </w:rPr>
        <w:t>What was successful, what needs work?</w:t>
      </w:r>
    </w:p>
    <w:p w14:paraId="41616A4E" w14:textId="1EC7BBEF" w:rsidR="00ED2362" w:rsidRPr="00ED2362" w:rsidRDefault="00ED2362" w:rsidP="00ED2362">
      <w:pPr>
        <w:pStyle w:val="NormalWeb"/>
        <w:numPr>
          <w:ilvl w:val="0"/>
          <w:numId w:val="4"/>
        </w:numPr>
        <w:spacing w:before="2" w:after="2"/>
        <w:ind w:left="900" w:hanging="180"/>
        <w:rPr>
          <w:rFonts w:asciiTheme="minorHAnsi" w:hAnsiTheme="minorHAnsi"/>
          <w:sz w:val="24"/>
        </w:rPr>
      </w:pPr>
      <w:r>
        <w:rPr>
          <w:rFonts w:asciiTheme="minorHAnsi" w:hAnsiTheme="minorHAnsi"/>
          <w:i/>
          <w:sz w:val="24"/>
        </w:rPr>
        <w:t>To draw comparisons between your exoplanet and that of at least one other group</w:t>
      </w:r>
    </w:p>
    <w:p w14:paraId="6F818248" w14:textId="5DE40C66" w:rsidR="00ED2362" w:rsidRPr="00ED2362" w:rsidRDefault="00ED2362" w:rsidP="00ED2362">
      <w:pPr>
        <w:pStyle w:val="NormalWeb"/>
        <w:spacing w:before="2" w:after="2"/>
        <w:ind w:left="720"/>
        <w:rPr>
          <w:rFonts w:asciiTheme="minorHAnsi" w:hAnsiTheme="minorHAnsi"/>
          <w:sz w:val="24"/>
        </w:rPr>
      </w:pPr>
      <w:r>
        <w:rPr>
          <w:rFonts w:asciiTheme="minorHAnsi" w:hAnsiTheme="minorHAnsi"/>
          <w:sz w:val="24"/>
        </w:rPr>
        <w:t xml:space="preserve">How is your exoplanet </w:t>
      </w:r>
      <w:proofErr w:type="gramStart"/>
      <w:r>
        <w:rPr>
          <w:rFonts w:asciiTheme="minorHAnsi" w:hAnsiTheme="minorHAnsi"/>
          <w:sz w:val="24"/>
        </w:rPr>
        <w:t>similar to</w:t>
      </w:r>
      <w:proofErr w:type="gramEnd"/>
      <w:r>
        <w:rPr>
          <w:rFonts w:asciiTheme="minorHAnsi" w:hAnsiTheme="minorHAnsi"/>
          <w:sz w:val="24"/>
        </w:rPr>
        <w:t xml:space="preserve"> and different from the exoplanet orbiting a different star?  Choose a poster from at least one other group and list 2 similarities and/or differences and what they mean about the two planets</w:t>
      </w:r>
    </w:p>
    <w:p w14:paraId="55972A1B" w14:textId="77777777" w:rsidR="001438BB" w:rsidRPr="001438BB" w:rsidRDefault="001438BB" w:rsidP="008263AB">
      <w:pPr>
        <w:pStyle w:val="NormalWeb"/>
        <w:spacing w:before="2" w:after="2"/>
        <w:ind w:left="720"/>
        <w:rPr>
          <w:rFonts w:asciiTheme="minorHAnsi" w:hAnsiTheme="minorHAnsi"/>
          <w:sz w:val="16"/>
        </w:rPr>
      </w:pPr>
    </w:p>
    <w:p w14:paraId="23373CB4" w14:textId="77777777" w:rsidR="003B38C5" w:rsidRPr="001438BB" w:rsidRDefault="001438BB" w:rsidP="008263AB">
      <w:pPr>
        <w:pStyle w:val="NormalWeb"/>
        <w:spacing w:before="2" w:after="2"/>
        <w:ind w:left="720"/>
        <w:rPr>
          <w:rFonts w:asciiTheme="minorHAnsi" w:hAnsiTheme="minorHAnsi"/>
          <w:b/>
          <w:bCs/>
          <w:sz w:val="24"/>
          <w:szCs w:val="24"/>
        </w:rPr>
      </w:pPr>
      <w:r w:rsidRPr="00603FD8">
        <w:rPr>
          <w:rFonts w:asciiTheme="minorHAnsi" w:hAnsiTheme="minorHAnsi"/>
          <w:b/>
          <w:bCs/>
          <w:sz w:val="24"/>
          <w:szCs w:val="24"/>
        </w:rPr>
        <w:t xml:space="preserve">What is reflective writing? </w:t>
      </w:r>
    </w:p>
    <w:tbl>
      <w:tblPr>
        <w:tblStyle w:val="TableGrid"/>
        <w:tblW w:w="0" w:type="auto"/>
        <w:tblInd w:w="828" w:type="dxa"/>
        <w:tblLook w:val="00A0" w:firstRow="1" w:lastRow="0" w:firstColumn="1" w:lastColumn="0" w:noHBand="0" w:noVBand="0"/>
      </w:tblPr>
      <w:tblGrid>
        <w:gridCol w:w="4846"/>
        <w:gridCol w:w="4756"/>
      </w:tblGrid>
      <w:tr w:rsidR="001438BB" w14:paraId="31D0BAD2" w14:textId="77777777" w:rsidTr="00ED2362">
        <w:tc>
          <w:tcPr>
            <w:tcW w:w="4846" w:type="dxa"/>
          </w:tcPr>
          <w:p w14:paraId="192098A3" w14:textId="77777777" w:rsidR="001438BB" w:rsidRPr="001438BB" w:rsidRDefault="001438BB" w:rsidP="001438BB">
            <w:pPr>
              <w:pStyle w:val="NormalWeb"/>
              <w:spacing w:before="2" w:after="2"/>
              <w:ind w:left="720"/>
              <w:rPr>
                <w:rFonts w:asciiTheme="minorHAnsi" w:hAnsiTheme="minorHAnsi"/>
                <w:sz w:val="24"/>
              </w:rPr>
            </w:pPr>
            <w:r w:rsidRPr="00603FD8">
              <w:rPr>
                <w:rFonts w:asciiTheme="minorHAnsi" w:hAnsiTheme="minorHAnsi"/>
                <w:b/>
                <w:bCs/>
                <w:sz w:val="24"/>
              </w:rPr>
              <w:t xml:space="preserve">Reflective writing is: </w:t>
            </w:r>
          </w:p>
        </w:tc>
        <w:tc>
          <w:tcPr>
            <w:tcW w:w="4756" w:type="dxa"/>
          </w:tcPr>
          <w:p w14:paraId="128C777D" w14:textId="77777777" w:rsidR="001438BB" w:rsidRPr="001438BB" w:rsidRDefault="001438BB" w:rsidP="001438BB">
            <w:pPr>
              <w:ind w:left="720"/>
              <w:rPr>
                <w:b/>
              </w:rPr>
            </w:pPr>
            <w:r w:rsidRPr="00603FD8">
              <w:rPr>
                <w:b/>
              </w:rPr>
              <w:t xml:space="preserve">Reflective writing is not: </w:t>
            </w:r>
          </w:p>
        </w:tc>
      </w:tr>
      <w:tr w:rsidR="001438BB" w14:paraId="37C61322" w14:textId="77777777" w:rsidTr="00ED2362">
        <w:tc>
          <w:tcPr>
            <w:tcW w:w="4846" w:type="dxa"/>
          </w:tcPr>
          <w:p w14:paraId="2F9BDDE9" w14:textId="77777777" w:rsidR="001438BB" w:rsidRPr="001438BB" w:rsidRDefault="001438BB" w:rsidP="001438BB">
            <w:r>
              <w:t xml:space="preserve">- </w:t>
            </w:r>
            <w:r w:rsidRPr="001438BB">
              <w:t xml:space="preserve">your response to experiences, opinions, events or new information </w:t>
            </w:r>
          </w:p>
          <w:p w14:paraId="099D0266" w14:textId="77777777" w:rsidR="001438BB" w:rsidRPr="001438BB" w:rsidRDefault="001438BB" w:rsidP="001438BB">
            <w:r>
              <w:t xml:space="preserve">- </w:t>
            </w:r>
            <w:r w:rsidRPr="001438BB">
              <w:t xml:space="preserve">your response to thoughts and feelings </w:t>
            </w:r>
          </w:p>
          <w:p w14:paraId="6771B2DB" w14:textId="77777777" w:rsidR="001438BB" w:rsidRPr="001438BB" w:rsidRDefault="001438BB" w:rsidP="001438BB">
            <w:r>
              <w:t xml:space="preserve">- </w:t>
            </w:r>
            <w:r w:rsidRPr="001438BB">
              <w:t xml:space="preserve">a way of thinking to explore your learning </w:t>
            </w:r>
          </w:p>
          <w:p w14:paraId="0FE7776B" w14:textId="77777777" w:rsidR="001438BB" w:rsidRPr="001438BB" w:rsidRDefault="001438BB" w:rsidP="001438BB">
            <w:r>
              <w:t xml:space="preserve">- </w:t>
            </w:r>
            <w:r w:rsidRPr="001438BB">
              <w:t xml:space="preserve">an opportunity to gain self-knowledge </w:t>
            </w:r>
          </w:p>
          <w:p w14:paraId="3DDD0103" w14:textId="77777777" w:rsidR="001438BB" w:rsidRPr="001438BB" w:rsidRDefault="001438BB" w:rsidP="001438BB">
            <w:r>
              <w:t xml:space="preserve">- </w:t>
            </w:r>
            <w:r w:rsidRPr="001438BB">
              <w:t xml:space="preserve">a way to achieve clarity and better understanding of what you are learning </w:t>
            </w:r>
          </w:p>
          <w:p w14:paraId="627CB252" w14:textId="77777777" w:rsidR="001438BB" w:rsidRPr="001438BB" w:rsidRDefault="001438BB" w:rsidP="001438BB">
            <w:r>
              <w:t xml:space="preserve">- </w:t>
            </w:r>
            <w:r w:rsidRPr="001438BB">
              <w:t xml:space="preserve">a chance to develop and reinforce writing skills </w:t>
            </w:r>
          </w:p>
          <w:p w14:paraId="64D1D2A5" w14:textId="77777777" w:rsidR="001438BB" w:rsidRDefault="001438BB" w:rsidP="001438BB">
            <w:r>
              <w:t xml:space="preserve">- </w:t>
            </w:r>
            <w:r w:rsidRPr="001438BB">
              <w:t xml:space="preserve">a way of making meaning out of what you study </w:t>
            </w:r>
          </w:p>
        </w:tc>
        <w:tc>
          <w:tcPr>
            <w:tcW w:w="4756" w:type="dxa"/>
          </w:tcPr>
          <w:p w14:paraId="608B027E" w14:textId="77777777" w:rsidR="001438BB" w:rsidRPr="001438BB" w:rsidRDefault="001438BB" w:rsidP="001438BB">
            <w:r>
              <w:t xml:space="preserve">- </w:t>
            </w:r>
            <w:r w:rsidRPr="00603FD8">
              <w:t xml:space="preserve">just conveying information, </w:t>
            </w:r>
            <w:r w:rsidRPr="001438BB">
              <w:t xml:space="preserve">instruction or argument </w:t>
            </w:r>
          </w:p>
          <w:p w14:paraId="4FEB93F5" w14:textId="77777777" w:rsidR="001438BB" w:rsidRPr="001438BB" w:rsidRDefault="001438BB" w:rsidP="001438BB">
            <w:r>
              <w:t xml:space="preserve">- </w:t>
            </w:r>
            <w:r w:rsidRPr="001438BB">
              <w:t xml:space="preserve">pure description, though there may be descriptive elements </w:t>
            </w:r>
          </w:p>
          <w:p w14:paraId="1B980555" w14:textId="77777777" w:rsidR="001438BB" w:rsidRPr="001438BB" w:rsidRDefault="001438BB" w:rsidP="001438BB">
            <w:r>
              <w:t xml:space="preserve">- </w:t>
            </w:r>
            <w:r w:rsidRPr="001438BB">
              <w:t xml:space="preserve">straightforward decision or judgment (e.g. about whether something is right or wrong, good or bad) </w:t>
            </w:r>
          </w:p>
          <w:p w14:paraId="321153DD" w14:textId="77777777" w:rsidR="001438BB" w:rsidRPr="001438BB" w:rsidRDefault="001438BB" w:rsidP="001438BB">
            <w:r>
              <w:t xml:space="preserve">- </w:t>
            </w:r>
            <w:r w:rsidRPr="001438BB">
              <w:t xml:space="preserve">simple problem-solving </w:t>
            </w:r>
          </w:p>
          <w:p w14:paraId="5DCB11C9" w14:textId="77777777" w:rsidR="001438BB" w:rsidRPr="001438BB" w:rsidRDefault="001438BB" w:rsidP="001438BB">
            <w:r>
              <w:t xml:space="preserve">- </w:t>
            </w:r>
            <w:r w:rsidRPr="001438BB">
              <w:t xml:space="preserve">a summary of course notes </w:t>
            </w:r>
          </w:p>
          <w:p w14:paraId="52763751" w14:textId="77777777" w:rsidR="001438BB" w:rsidRPr="001438BB" w:rsidRDefault="001438BB" w:rsidP="001438BB">
            <w:r>
              <w:t xml:space="preserve">- </w:t>
            </w:r>
            <w:r w:rsidRPr="001438BB">
              <w:t xml:space="preserve">a standard school essay </w:t>
            </w:r>
          </w:p>
          <w:p w14:paraId="1C34FC77" w14:textId="77777777" w:rsidR="001438BB" w:rsidRDefault="001438BB" w:rsidP="008263AB"/>
        </w:tc>
      </w:tr>
    </w:tbl>
    <w:p w14:paraId="33D9BA57" w14:textId="77777777" w:rsidR="00560068" w:rsidRDefault="00560068" w:rsidP="00ED2362">
      <w:pPr>
        <w:spacing w:after="0"/>
      </w:pPr>
    </w:p>
    <w:p w14:paraId="42CE6842" w14:textId="77777777" w:rsidR="00560068" w:rsidRDefault="00560068" w:rsidP="00ED2362">
      <w:pPr>
        <w:spacing w:after="0"/>
      </w:pPr>
    </w:p>
    <w:p w14:paraId="16CBA1D9" w14:textId="77777777" w:rsidR="00ED2362" w:rsidRDefault="00ED2362" w:rsidP="00ED2362">
      <w:pPr>
        <w:spacing w:after="0"/>
      </w:pPr>
      <w:r>
        <w:t>Rubric Extraordinary Exoplanets</w:t>
      </w:r>
    </w:p>
    <w:p w14:paraId="1D0CC917" w14:textId="77777777" w:rsidR="00ED2362" w:rsidRDefault="00ED2362" w:rsidP="00ED2362">
      <w:pPr>
        <w:spacing w:after="0"/>
      </w:pPr>
      <w:r>
        <w:tab/>
      </w:r>
      <w:r>
        <w:tab/>
      </w:r>
    </w:p>
    <w:p w14:paraId="0E8B473B" w14:textId="77777777" w:rsidR="00ED2362" w:rsidRDefault="00ED2362" w:rsidP="00ED2362">
      <w:pPr>
        <w:spacing w:after="0"/>
      </w:pPr>
      <w:r>
        <w:t>Exoplanet Name _________________________________________________</w:t>
      </w:r>
    </w:p>
    <w:p w14:paraId="10386E0A" w14:textId="77777777" w:rsidR="00ED2362" w:rsidRDefault="00ED2362" w:rsidP="00ED2362">
      <w:pPr>
        <w:spacing w:after="0"/>
      </w:pPr>
      <w:r>
        <w:t>Name:</w:t>
      </w:r>
    </w:p>
    <w:p w14:paraId="5FE233AC" w14:textId="77777777" w:rsidR="00ED2362" w:rsidRDefault="00ED2362" w:rsidP="00ED2362">
      <w:pPr>
        <w:spacing w:after="0"/>
      </w:pPr>
    </w:p>
    <w:p w14:paraId="03E5369D" w14:textId="77777777" w:rsidR="00ED2362" w:rsidRDefault="00ED2362" w:rsidP="00ED2362">
      <w:pPr>
        <w:spacing w:after="0"/>
      </w:pPr>
      <w:r>
        <w:t>Poster &amp; Presentation</w:t>
      </w:r>
    </w:p>
    <w:tbl>
      <w:tblPr>
        <w:tblStyle w:val="TableGrid"/>
        <w:tblW w:w="0" w:type="auto"/>
        <w:tblLook w:val="00A0" w:firstRow="1" w:lastRow="0" w:firstColumn="1" w:lastColumn="0" w:noHBand="0" w:noVBand="0"/>
      </w:tblPr>
      <w:tblGrid>
        <w:gridCol w:w="4338"/>
        <w:gridCol w:w="1170"/>
        <w:gridCol w:w="1170"/>
      </w:tblGrid>
      <w:tr w:rsidR="00ED2362" w14:paraId="25476DBD" w14:textId="77777777" w:rsidTr="009E22AE">
        <w:tc>
          <w:tcPr>
            <w:tcW w:w="4338" w:type="dxa"/>
          </w:tcPr>
          <w:p w14:paraId="0B6CD272" w14:textId="77777777" w:rsidR="00ED2362" w:rsidRDefault="00ED2362" w:rsidP="009E22AE">
            <w:pPr>
              <w:spacing w:before="2" w:after="2"/>
            </w:pPr>
          </w:p>
        </w:tc>
        <w:tc>
          <w:tcPr>
            <w:tcW w:w="1170" w:type="dxa"/>
          </w:tcPr>
          <w:p w14:paraId="68D215BC" w14:textId="77777777" w:rsidR="00ED2362" w:rsidRDefault="00ED2362" w:rsidP="009E22AE">
            <w:pPr>
              <w:spacing w:before="2" w:after="2"/>
            </w:pPr>
            <w:r>
              <w:t>Possible Points</w:t>
            </w:r>
          </w:p>
        </w:tc>
        <w:tc>
          <w:tcPr>
            <w:tcW w:w="1170" w:type="dxa"/>
          </w:tcPr>
          <w:p w14:paraId="5E98C196" w14:textId="77777777" w:rsidR="00ED2362" w:rsidRDefault="00ED2362" w:rsidP="009E22AE">
            <w:pPr>
              <w:spacing w:before="2" w:after="2"/>
            </w:pPr>
            <w:r>
              <w:t>Earned Points</w:t>
            </w:r>
          </w:p>
        </w:tc>
      </w:tr>
      <w:tr w:rsidR="00ED2362" w14:paraId="65272221" w14:textId="77777777" w:rsidTr="009E22AE">
        <w:tc>
          <w:tcPr>
            <w:tcW w:w="4338" w:type="dxa"/>
          </w:tcPr>
          <w:p w14:paraId="4049A1C2" w14:textId="16B6A0DD" w:rsidR="00ED2362" w:rsidRDefault="00ED2362" w:rsidP="009E22AE">
            <w:pPr>
              <w:spacing w:before="2" w:after="2"/>
            </w:pPr>
            <w:r>
              <w:t>Introduction: introduce us to your star and planet!</w:t>
            </w:r>
          </w:p>
          <w:p w14:paraId="63CF6EDC" w14:textId="77777777" w:rsidR="00ED2362" w:rsidRDefault="00ED2362" w:rsidP="009E22AE">
            <w:pPr>
              <w:spacing w:before="2" w:after="2"/>
            </w:pPr>
          </w:p>
        </w:tc>
        <w:tc>
          <w:tcPr>
            <w:tcW w:w="1170" w:type="dxa"/>
          </w:tcPr>
          <w:p w14:paraId="27DCD088" w14:textId="77777777" w:rsidR="00ED2362" w:rsidRDefault="00ED2362" w:rsidP="009E22AE">
            <w:pPr>
              <w:spacing w:before="2" w:after="2"/>
            </w:pPr>
          </w:p>
          <w:p w14:paraId="5D38A661" w14:textId="1A000DD0" w:rsidR="00ED2362" w:rsidRDefault="00560068" w:rsidP="009E22AE">
            <w:pPr>
              <w:spacing w:before="2" w:after="2"/>
            </w:pPr>
            <w:r>
              <w:t>3</w:t>
            </w:r>
          </w:p>
        </w:tc>
        <w:tc>
          <w:tcPr>
            <w:tcW w:w="1170" w:type="dxa"/>
          </w:tcPr>
          <w:p w14:paraId="6153C12F" w14:textId="77777777" w:rsidR="00ED2362" w:rsidRDefault="00ED2362" w:rsidP="009E22AE">
            <w:pPr>
              <w:spacing w:before="2" w:after="2"/>
            </w:pPr>
          </w:p>
        </w:tc>
      </w:tr>
      <w:tr w:rsidR="00ED2362" w14:paraId="719D1A83" w14:textId="77777777" w:rsidTr="009E22AE">
        <w:tc>
          <w:tcPr>
            <w:tcW w:w="4338" w:type="dxa"/>
          </w:tcPr>
          <w:p w14:paraId="29554812" w14:textId="77460A7C" w:rsidR="00ED2362" w:rsidRDefault="00ED2362" w:rsidP="009E22AE">
            <w:pPr>
              <w:spacing w:before="2" w:after="2"/>
            </w:pPr>
            <w:r>
              <w:t>Methodology: how did you find out what you know?</w:t>
            </w:r>
          </w:p>
          <w:p w14:paraId="47BAAC96" w14:textId="77777777" w:rsidR="00ED2362" w:rsidRDefault="00ED2362" w:rsidP="009E22AE">
            <w:pPr>
              <w:spacing w:before="2" w:after="2"/>
            </w:pPr>
          </w:p>
        </w:tc>
        <w:tc>
          <w:tcPr>
            <w:tcW w:w="1170" w:type="dxa"/>
          </w:tcPr>
          <w:p w14:paraId="5F7BCC5C" w14:textId="77777777" w:rsidR="00ED2362" w:rsidRDefault="00ED2362" w:rsidP="009E22AE">
            <w:pPr>
              <w:spacing w:before="2" w:after="2"/>
            </w:pPr>
          </w:p>
          <w:p w14:paraId="2B5BC568" w14:textId="245C8210" w:rsidR="00ED2362" w:rsidRDefault="00560068" w:rsidP="009E22AE">
            <w:pPr>
              <w:spacing w:before="2" w:after="2"/>
            </w:pPr>
            <w:r>
              <w:t>3</w:t>
            </w:r>
          </w:p>
        </w:tc>
        <w:tc>
          <w:tcPr>
            <w:tcW w:w="1170" w:type="dxa"/>
          </w:tcPr>
          <w:p w14:paraId="7AB0F467" w14:textId="77777777" w:rsidR="00ED2362" w:rsidRDefault="00ED2362" w:rsidP="009E22AE">
            <w:pPr>
              <w:spacing w:before="2" w:after="2"/>
            </w:pPr>
          </w:p>
        </w:tc>
      </w:tr>
      <w:tr w:rsidR="00ED2362" w14:paraId="54324B42" w14:textId="77777777" w:rsidTr="009E22AE">
        <w:tc>
          <w:tcPr>
            <w:tcW w:w="4338" w:type="dxa"/>
          </w:tcPr>
          <w:p w14:paraId="330F009D" w14:textId="77777777" w:rsidR="00ED2362" w:rsidRDefault="00ED2362" w:rsidP="009E22AE">
            <w:pPr>
              <w:spacing w:before="2" w:after="2"/>
            </w:pPr>
            <w:r>
              <w:t>Brightness Curve</w:t>
            </w:r>
          </w:p>
          <w:p w14:paraId="61974599" w14:textId="77777777" w:rsidR="00ED2362" w:rsidRDefault="00ED2362" w:rsidP="009E22AE">
            <w:pPr>
              <w:spacing w:before="2" w:after="2"/>
            </w:pPr>
          </w:p>
        </w:tc>
        <w:tc>
          <w:tcPr>
            <w:tcW w:w="1170" w:type="dxa"/>
          </w:tcPr>
          <w:p w14:paraId="0355F220" w14:textId="77777777" w:rsidR="00ED2362" w:rsidRDefault="00ED2362" w:rsidP="009E22AE">
            <w:pPr>
              <w:spacing w:before="2" w:after="2"/>
            </w:pPr>
          </w:p>
          <w:p w14:paraId="13366C8D" w14:textId="4EBFDD6B" w:rsidR="00ED2362" w:rsidRDefault="00560068" w:rsidP="009E22AE">
            <w:pPr>
              <w:spacing w:before="2" w:after="2"/>
            </w:pPr>
            <w:r>
              <w:t>5</w:t>
            </w:r>
          </w:p>
        </w:tc>
        <w:tc>
          <w:tcPr>
            <w:tcW w:w="1170" w:type="dxa"/>
          </w:tcPr>
          <w:p w14:paraId="29EF162B" w14:textId="77777777" w:rsidR="00ED2362" w:rsidRDefault="00ED2362" w:rsidP="009E22AE">
            <w:pPr>
              <w:spacing w:before="2" w:after="2"/>
            </w:pPr>
          </w:p>
        </w:tc>
      </w:tr>
      <w:tr w:rsidR="00ED2362" w14:paraId="7CAC1879" w14:textId="77777777" w:rsidTr="009E22AE">
        <w:tc>
          <w:tcPr>
            <w:tcW w:w="4338" w:type="dxa"/>
          </w:tcPr>
          <w:p w14:paraId="287E0270" w14:textId="77777777" w:rsidR="00ED2362" w:rsidRDefault="00ED2362" w:rsidP="009E22AE">
            <w:pPr>
              <w:spacing w:before="2" w:after="2"/>
            </w:pPr>
            <w:r>
              <w:t>Written Description of Brightness Curve</w:t>
            </w:r>
          </w:p>
          <w:p w14:paraId="053045E7" w14:textId="77777777" w:rsidR="00ED2362" w:rsidRDefault="00ED2362" w:rsidP="009E22AE">
            <w:pPr>
              <w:spacing w:before="2" w:after="2"/>
            </w:pPr>
          </w:p>
        </w:tc>
        <w:tc>
          <w:tcPr>
            <w:tcW w:w="1170" w:type="dxa"/>
          </w:tcPr>
          <w:p w14:paraId="27F65FC6" w14:textId="77777777" w:rsidR="00ED2362" w:rsidRDefault="00ED2362" w:rsidP="009E22AE">
            <w:pPr>
              <w:spacing w:before="2" w:after="2"/>
            </w:pPr>
          </w:p>
          <w:p w14:paraId="31C4F2E4" w14:textId="097D8F27" w:rsidR="00ED2362" w:rsidRDefault="00560068" w:rsidP="009E22AE">
            <w:pPr>
              <w:spacing w:before="2" w:after="2"/>
            </w:pPr>
            <w:r>
              <w:t>3</w:t>
            </w:r>
          </w:p>
        </w:tc>
        <w:tc>
          <w:tcPr>
            <w:tcW w:w="1170" w:type="dxa"/>
          </w:tcPr>
          <w:p w14:paraId="6BA6E500" w14:textId="77777777" w:rsidR="00ED2362" w:rsidRDefault="00ED2362" w:rsidP="009E22AE">
            <w:pPr>
              <w:spacing w:before="2" w:after="2"/>
            </w:pPr>
          </w:p>
        </w:tc>
      </w:tr>
      <w:tr w:rsidR="00ED2362" w14:paraId="57D81355" w14:textId="77777777" w:rsidTr="009E22AE">
        <w:tc>
          <w:tcPr>
            <w:tcW w:w="4338" w:type="dxa"/>
          </w:tcPr>
          <w:p w14:paraId="7133D450" w14:textId="77777777" w:rsidR="00ED2362" w:rsidRDefault="00ED2362" w:rsidP="009E22AE">
            <w:pPr>
              <w:spacing w:before="2" w:after="2"/>
            </w:pPr>
            <w:r>
              <w:t>Visualization</w:t>
            </w:r>
          </w:p>
          <w:p w14:paraId="6C64F2BA" w14:textId="77777777" w:rsidR="00ED2362" w:rsidRDefault="00ED2362" w:rsidP="009E22AE">
            <w:pPr>
              <w:spacing w:before="2" w:after="2"/>
            </w:pPr>
            <w:r>
              <w:t xml:space="preserve">     Orbit</w:t>
            </w:r>
          </w:p>
          <w:p w14:paraId="77C0B889" w14:textId="77777777" w:rsidR="00ED2362" w:rsidRDefault="00ED2362" w:rsidP="009E22AE">
            <w:pPr>
              <w:spacing w:before="2" w:after="2"/>
            </w:pPr>
            <w:r>
              <w:t xml:space="preserve">     Planet</w:t>
            </w:r>
          </w:p>
          <w:p w14:paraId="3774606C" w14:textId="77777777" w:rsidR="00ED2362" w:rsidRDefault="00ED2362" w:rsidP="009E22AE">
            <w:pPr>
              <w:spacing w:before="2" w:after="2"/>
            </w:pPr>
          </w:p>
        </w:tc>
        <w:tc>
          <w:tcPr>
            <w:tcW w:w="1170" w:type="dxa"/>
          </w:tcPr>
          <w:p w14:paraId="06A3E46F" w14:textId="77777777" w:rsidR="00ED2362" w:rsidRDefault="00ED2362" w:rsidP="009E22AE">
            <w:pPr>
              <w:spacing w:before="2" w:after="2"/>
            </w:pPr>
          </w:p>
          <w:p w14:paraId="587F1797" w14:textId="0B80B107" w:rsidR="00ED2362" w:rsidRDefault="00560068" w:rsidP="009E22AE">
            <w:pPr>
              <w:spacing w:before="2" w:after="2"/>
            </w:pPr>
            <w:r>
              <w:t>3</w:t>
            </w:r>
          </w:p>
          <w:p w14:paraId="1EB8EE93" w14:textId="12CB8FEC" w:rsidR="00ED2362" w:rsidRDefault="00560068" w:rsidP="009E22AE">
            <w:pPr>
              <w:spacing w:before="2" w:after="2"/>
            </w:pPr>
            <w:r>
              <w:t>3</w:t>
            </w:r>
          </w:p>
        </w:tc>
        <w:tc>
          <w:tcPr>
            <w:tcW w:w="1170" w:type="dxa"/>
          </w:tcPr>
          <w:p w14:paraId="37A53467" w14:textId="77777777" w:rsidR="00ED2362" w:rsidRDefault="00ED2362" w:rsidP="009E22AE">
            <w:pPr>
              <w:spacing w:before="2" w:after="2"/>
            </w:pPr>
          </w:p>
        </w:tc>
      </w:tr>
      <w:tr w:rsidR="00ED2362" w14:paraId="03F515D5" w14:textId="77777777" w:rsidTr="009E22AE">
        <w:tc>
          <w:tcPr>
            <w:tcW w:w="4338" w:type="dxa"/>
          </w:tcPr>
          <w:p w14:paraId="176A7B66" w14:textId="77777777" w:rsidR="00ED2362" w:rsidRPr="005A5F7A" w:rsidRDefault="00ED2362" w:rsidP="009E22AE">
            <w:pPr>
              <w:spacing w:before="2" w:after="2"/>
            </w:pPr>
            <w:r w:rsidRPr="005A5F7A">
              <w:t>Detailed Written Exoplanet Description</w:t>
            </w:r>
          </w:p>
          <w:p w14:paraId="6B0CB186" w14:textId="77777777" w:rsidR="00ED2362" w:rsidRDefault="00ED2362" w:rsidP="009E22AE">
            <w:pPr>
              <w:spacing w:before="2" w:after="2"/>
            </w:pPr>
            <w:r>
              <w:t xml:space="preserve">     Relative Size</w:t>
            </w:r>
          </w:p>
          <w:p w14:paraId="610347BB" w14:textId="77777777" w:rsidR="00ED2362" w:rsidRDefault="00ED2362" w:rsidP="009E22AE">
            <w:pPr>
              <w:spacing w:before="2" w:after="2"/>
            </w:pPr>
            <w:r>
              <w:t xml:space="preserve">     Tilt of orbit</w:t>
            </w:r>
          </w:p>
          <w:p w14:paraId="55E3BA0F" w14:textId="77777777" w:rsidR="00ED2362" w:rsidRDefault="00ED2362" w:rsidP="009E22AE">
            <w:pPr>
              <w:spacing w:before="2" w:after="2"/>
            </w:pPr>
            <w:r>
              <w:t xml:space="preserve">     Size of orbit</w:t>
            </w:r>
          </w:p>
          <w:p w14:paraId="1C65A539" w14:textId="77777777" w:rsidR="00ED2362" w:rsidRDefault="00ED2362" w:rsidP="009E22AE">
            <w:pPr>
              <w:spacing w:before="2" w:after="2"/>
            </w:pPr>
            <w:r>
              <w:t xml:space="preserve">     Distance from Earth</w:t>
            </w:r>
          </w:p>
          <w:p w14:paraId="02803209" w14:textId="77777777" w:rsidR="00ED2362" w:rsidRDefault="00ED2362" w:rsidP="009E22AE">
            <w:pPr>
              <w:spacing w:before="2" w:after="2"/>
            </w:pPr>
          </w:p>
        </w:tc>
        <w:tc>
          <w:tcPr>
            <w:tcW w:w="1170" w:type="dxa"/>
          </w:tcPr>
          <w:p w14:paraId="0B0C2AD6" w14:textId="77777777" w:rsidR="00ED2362" w:rsidRDefault="00ED2362" w:rsidP="009E22AE">
            <w:pPr>
              <w:spacing w:before="2" w:after="2"/>
            </w:pPr>
          </w:p>
          <w:p w14:paraId="6CD4039F" w14:textId="5C573C2E" w:rsidR="00ED2362" w:rsidRDefault="00560068" w:rsidP="009E22AE">
            <w:pPr>
              <w:spacing w:before="2" w:after="2"/>
            </w:pPr>
            <w:r>
              <w:t>3</w:t>
            </w:r>
          </w:p>
          <w:p w14:paraId="1C9BDE38" w14:textId="0E1AB491" w:rsidR="00ED2362" w:rsidRDefault="00560068" w:rsidP="009E22AE">
            <w:pPr>
              <w:spacing w:before="2" w:after="2"/>
            </w:pPr>
            <w:r>
              <w:t>3</w:t>
            </w:r>
          </w:p>
          <w:p w14:paraId="22A8D174" w14:textId="29876B0C" w:rsidR="00ED2362" w:rsidRDefault="00560068" w:rsidP="009E22AE">
            <w:pPr>
              <w:spacing w:before="2" w:after="2"/>
            </w:pPr>
            <w:r>
              <w:t>3</w:t>
            </w:r>
          </w:p>
          <w:p w14:paraId="41781114" w14:textId="048B1C27" w:rsidR="00ED2362" w:rsidRDefault="00560068" w:rsidP="009E22AE">
            <w:pPr>
              <w:spacing w:before="2" w:after="2"/>
            </w:pPr>
            <w:r>
              <w:t>3</w:t>
            </w:r>
          </w:p>
        </w:tc>
        <w:tc>
          <w:tcPr>
            <w:tcW w:w="1170" w:type="dxa"/>
          </w:tcPr>
          <w:p w14:paraId="3634001C" w14:textId="77777777" w:rsidR="00ED2362" w:rsidRDefault="00ED2362" w:rsidP="009E22AE">
            <w:pPr>
              <w:spacing w:before="2" w:after="2"/>
            </w:pPr>
          </w:p>
        </w:tc>
      </w:tr>
      <w:tr w:rsidR="00ED2362" w14:paraId="1D2527F6" w14:textId="77777777" w:rsidTr="009E22AE">
        <w:tc>
          <w:tcPr>
            <w:tcW w:w="4338" w:type="dxa"/>
          </w:tcPr>
          <w:p w14:paraId="4C0C4B5A" w14:textId="6C052104" w:rsidR="00ED2362" w:rsidRDefault="00ED2362" w:rsidP="009E22AE">
            <w:pPr>
              <w:spacing w:before="2" w:after="2"/>
            </w:pPr>
            <w:r>
              <w:t>Reflection (including comparison with another group’s exoplanet</w:t>
            </w:r>
          </w:p>
        </w:tc>
        <w:tc>
          <w:tcPr>
            <w:tcW w:w="1170" w:type="dxa"/>
          </w:tcPr>
          <w:p w14:paraId="0EB38CEC" w14:textId="77777777" w:rsidR="00ED2362" w:rsidRDefault="00ED2362" w:rsidP="009E22AE">
            <w:pPr>
              <w:spacing w:before="2" w:after="2"/>
            </w:pPr>
          </w:p>
          <w:p w14:paraId="1931E951" w14:textId="404920A0" w:rsidR="00ED2362" w:rsidRDefault="00560068" w:rsidP="009E22AE">
            <w:pPr>
              <w:spacing w:before="2" w:after="2"/>
            </w:pPr>
            <w:r>
              <w:t>8</w:t>
            </w:r>
          </w:p>
        </w:tc>
        <w:tc>
          <w:tcPr>
            <w:tcW w:w="1170" w:type="dxa"/>
          </w:tcPr>
          <w:p w14:paraId="2AD08904" w14:textId="77777777" w:rsidR="00ED2362" w:rsidRDefault="00ED2362" w:rsidP="009E22AE">
            <w:pPr>
              <w:spacing w:before="2" w:after="2"/>
            </w:pPr>
          </w:p>
        </w:tc>
      </w:tr>
    </w:tbl>
    <w:p w14:paraId="357AC31D" w14:textId="77777777" w:rsidR="00ED2362" w:rsidRDefault="00ED2362" w:rsidP="00ED2362">
      <w:pPr>
        <w:spacing w:after="0"/>
      </w:pPr>
    </w:p>
    <w:p w14:paraId="419BF299" w14:textId="44CEFDD3" w:rsidR="00ED2362" w:rsidRDefault="00ED2362" w:rsidP="00ED2362">
      <w:pPr>
        <w:spacing w:after="0"/>
      </w:pPr>
      <w:r>
        <w:tab/>
      </w:r>
      <w:r>
        <w:tab/>
      </w:r>
      <w:r>
        <w:tab/>
      </w:r>
      <w:r>
        <w:tab/>
      </w:r>
      <w:r>
        <w:tab/>
      </w:r>
      <w:r>
        <w:tab/>
        <w:t xml:space="preserve">Total =   </w:t>
      </w:r>
      <w:r>
        <w:tab/>
        <w:t xml:space="preserve">/ </w:t>
      </w:r>
      <w:r w:rsidR="00560068">
        <w:t>4</w:t>
      </w:r>
      <w:r>
        <w:t>0</w:t>
      </w:r>
    </w:p>
    <w:p w14:paraId="44D8D824" w14:textId="77777777" w:rsidR="00603FD8" w:rsidRDefault="00603FD8" w:rsidP="00ED2362"/>
    <w:sectPr w:rsidR="00603FD8" w:rsidSect="00DF0647">
      <w:pgSz w:w="12240" w:h="15840"/>
      <w:pgMar w:top="720" w:right="72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venir-MediumOblique">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5169"/>
    <w:multiLevelType w:val="multilevel"/>
    <w:tmpl w:val="09123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EBC5420"/>
    <w:multiLevelType w:val="multilevel"/>
    <w:tmpl w:val="48B0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376D0C"/>
    <w:multiLevelType w:val="hybridMultilevel"/>
    <w:tmpl w:val="4B960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797499"/>
    <w:multiLevelType w:val="multilevel"/>
    <w:tmpl w:val="09123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7"/>
    <w:rsid w:val="000E3773"/>
    <w:rsid w:val="001438BB"/>
    <w:rsid w:val="00185AE8"/>
    <w:rsid w:val="001A2487"/>
    <w:rsid w:val="002C3AC9"/>
    <w:rsid w:val="003B38C5"/>
    <w:rsid w:val="00417AAC"/>
    <w:rsid w:val="004475AD"/>
    <w:rsid w:val="00560068"/>
    <w:rsid w:val="00577630"/>
    <w:rsid w:val="00603FD8"/>
    <w:rsid w:val="006209C1"/>
    <w:rsid w:val="006A2923"/>
    <w:rsid w:val="00725751"/>
    <w:rsid w:val="00812908"/>
    <w:rsid w:val="008263AB"/>
    <w:rsid w:val="008422F4"/>
    <w:rsid w:val="00877775"/>
    <w:rsid w:val="00902CD3"/>
    <w:rsid w:val="00AC30B1"/>
    <w:rsid w:val="00C052A9"/>
    <w:rsid w:val="00C62AB7"/>
    <w:rsid w:val="00DE7703"/>
    <w:rsid w:val="00DF0647"/>
    <w:rsid w:val="00ED2362"/>
    <w:rsid w:val="00EF4BB1"/>
    <w:rsid w:val="00F12A4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38C5"/>
    <w:pPr>
      <w:spacing w:beforeLines="1" w:afterLines="1"/>
    </w:pPr>
    <w:rPr>
      <w:rFonts w:ascii="Times" w:hAnsi="Times" w:cs="Times New Roman"/>
      <w:sz w:val="20"/>
      <w:szCs w:val="20"/>
    </w:rPr>
  </w:style>
  <w:style w:type="table" w:styleId="TableGrid">
    <w:name w:val="Table Grid"/>
    <w:basedOn w:val="TableNormal"/>
    <w:uiPriority w:val="59"/>
    <w:rsid w:val="001438B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567">
      <w:bodyDiv w:val="1"/>
      <w:marLeft w:val="0"/>
      <w:marRight w:val="0"/>
      <w:marTop w:val="0"/>
      <w:marBottom w:val="0"/>
      <w:divBdr>
        <w:top w:val="none" w:sz="0" w:space="0" w:color="auto"/>
        <w:left w:val="none" w:sz="0" w:space="0" w:color="auto"/>
        <w:bottom w:val="none" w:sz="0" w:space="0" w:color="auto"/>
        <w:right w:val="none" w:sz="0" w:space="0" w:color="auto"/>
      </w:divBdr>
      <w:divsChild>
        <w:div w:id="1362512014">
          <w:marLeft w:val="0"/>
          <w:marRight w:val="0"/>
          <w:marTop w:val="0"/>
          <w:marBottom w:val="0"/>
          <w:divBdr>
            <w:top w:val="none" w:sz="0" w:space="0" w:color="auto"/>
            <w:left w:val="none" w:sz="0" w:space="0" w:color="auto"/>
            <w:bottom w:val="none" w:sz="0" w:space="0" w:color="auto"/>
            <w:right w:val="none" w:sz="0" w:space="0" w:color="auto"/>
          </w:divBdr>
        </w:div>
      </w:divsChild>
    </w:div>
    <w:div w:id="581061821">
      <w:bodyDiv w:val="1"/>
      <w:marLeft w:val="0"/>
      <w:marRight w:val="0"/>
      <w:marTop w:val="0"/>
      <w:marBottom w:val="0"/>
      <w:divBdr>
        <w:top w:val="none" w:sz="0" w:space="0" w:color="auto"/>
        <w:left w:val="none" w:sz="0" w:space="0" w:color="auto"/>
        <w:bottom w:val="none" w:sz="0" w:space="0" w:color="auto"/>
        <w:right w:val="none" w:sz="0" w:space="0" w:color="auto"/>
      </w:divBdr>
      <w:divsChild>
        <w:div w:id="7440337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Macintosh Word</Application>
  <DocSecurity>0</DocSecurity>
  <Lines>47</Lines>
  <Paragraphs>13</Paragraphs>
  <ScaleCrop>false</ScaleCrop>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Karen Johnson</cp:lastModifiedBy>
  <cp:revision>2</cp:revision>
  <cp:lastPrinted>2013-11-08T05:13:00Z</cp:lastPrinted>
  <dcterms:created xsi:type="dcterms:W3CDTF">2017-02-15T23:04:00Z</dcterms:created>
  <dcterms:modified xsi:type="dcterms:W3CDTF">2017-02-15T23:04:00Z</dcterms:modified>
</cp:coreProperties>
</file>