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A078" w14:textId="77777777" w:rsidR="00972099" w:rsidRPr="00972099" w:rsidRDefault="00972099" w:rsidP="003A61F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EC6B8A" w14:textId="794CBFA1" w:rsidR="00911090" w:rsidRDefault="00BA08B1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Lesson</w:t>
      </w:r>
      <w:r w:rsidR="00E52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Plan </w:t>
      </w:r>
    </w:p>
    <w:p w14:paraId="6221E697" w14:textId="77777777" w:rsidR="00E52F1C" w:rsidRDefault="00E52F1C" w:rsidP="00E52F1C">
      <w:pPr>
        <w:rPr>
          <w:rFonts w:ascii="Times New Roman" w:hAnsi="Times New Roman"/>
          <w:sz w:val="24"/>
          <w:szCs w:val="24"/>
        </w:rPr>
      </w:pPr>
    </w:p>
    <w:p w14:paraId="49980998" w14:textId="77777777" w:rsidR="00E52F1C" w:rsidRDefault="00E52F1C" w:rsidP="00E52F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lesson/unit plan should include components from the following:</w:t>
      </w:r>
    </w:p>
    <w:p w14:paraId="68B4E4C8" w14:textId="77777777" w:rsidR="00E52F1C" w:rsidRDefault="00E52F1C" w:rsidP="00E52F1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Pr="00BA2B36">
        <w:rPr>
          <w:rFonts w:ascii="Times New Roman" w:hAnsi="Times New Roman"/>
          <w:i/>
          <w:sz w:val="24"/>
          <w:szCs w:val="24"/>
        </w:rPr>
        <w:t>constructing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B36">
        <w:rPr>
          <w:rFonts w:ascii="Times New Roman" w:hAnsi="Times New Roman"/>
          <w:i/>
          <w:sz w:val="24"/>
          <w:szCs w:val="24"/>
        </w:rPr>
        <w:t>understanding</w:t>
      </w:r>
      <w:r>
        <w:rPr>
          <w:rFonts w:ascii="Times New Roman" w:hAnsi="Times New Roman"/>
          <w:sz w:val="24"/>
          <w:szCs w:val="24"/>
        </w:rPr>
        <w:t xml:space="preserve"> from observations, data analysis, model fitting,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</w:p>
    <w:p w14:paraId="7EB9C151" w14:textId="77777777" w:rsidR="00E52F1C" w:rsidRDefault="00E52F1C" w:rsidP="00E52F1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Pr="00384B2A">
        <w:rPr>
          <w:rFonts w:ascii="Times New Roman" w:hAnsi="Times New Roman"/>
          <w:i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B2A">
        <w:rPr>
          <w:rFonts w:ascii="Times New Roman" w:hAnsi="Times New Roman"/>
          <w:i/>
          <w:sz w:val="24"/>
          <w:szCs w:val="24"/>
        </w:rPr>
        <w:t>describe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B2A">
        <w:rPr>
          <w:rFonts w:ascii="Times New Roman" w:hAnsi="Times New Roman"/>
          <w:i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 xml:space="preserve"> their thinking/explanations/understandings/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</w:p>
    <w:p w14:paraId="373A3983" w14:textId="77777777" w:rsidR="00E52F1C" w:rsidRDefault="00E52F1C" w:rsidP="00E52F1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Pr="00384B2A">
        <w:rPr>
          <w:rFonts w:ascii="Times New Roman" w:hAnsi="Times New Roman"/>
          <w:i/>
          <w:sz w:val="24"/>
          <w:szCs w:val="24"/>
        </w:rPr>
        <w:t>create</w:t>
      </w:r>
      <w:r>
        <w:rPr>
          <w:rFonts w:ascii="Times New Roman" w:hAnsi="Times New Roman"/>
          <w:sz w:val="24"/>
          <w:szCs w:val="24"/>
        </w:rPr>
        <w:t>, using the knowledge they’ve constructed – answer to problem, a model, a design, a new object, etc.</w:t>
      </w:r>
    </w:p>
    <w:p w14:paraId="4FBD1E72" w14:textId="77777777" w:rsidR="00E52F1C" w:rsidRDefault="00E52F1C" w:rsidP="00E52F1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Pr="00384B2A">
        <w:rPr>
          <w:rFonts w:ascii="Times New Roman" w:hAnsi="Times New Roman"/>
          <w:i/>
          <w:sz w:val="24"/>
          <w:szCs w:val="24"/>
        </w:rPr>
        <w:t>use</w:t>
      </w:r>
      <w:r>
        <w:rPr>
          <w:rFonts w:ascii="Times New Roman" w:hAnsi="Times New Roman"/>
          <w:sz w:val="24"/>
          <w:szCs w:val="24"/>
        </w:rPr>
        <w:t xml:space="preserve"> technology – </w:t>
      </w:r>
      <w:proofErr w:type="spellStart"/>
      <w:r>
        <w:rPr>
          <w:rFonts w:ascii="Times New Roman" w:hAnsi="Times New Roman"/>
          <w:sz w:val="24"/>
          <w:szCs w:val="24"/>
        </w:rPr>
        <w:t>labpro</w:t>
      </w:r>
      <w:proofErr w:type="spellEnd"/>
      <w:r>
        <w:rPr>
          <w:rFonts w:ascii="Times New Roman" w:hAnsi="Times New Roman"/>
          <w:sz w:val="24"/>
          <w:szCs w:val="24"/>
        </w:rPr>
        <w:t xml:space="preserve">, internet searches, </w:t>
      </w:r>
      <w:proofErr w:type="spellStart"/>
      <w:r>
        <w:rPr>
          <w:rFonts w:ascii="Times New Roman" w:hAnsi="Times New Roman"/>
          <w:sz w:val="24"/>
          <w:szCs w:val="24"/>
        </w:rPr>
        <w:t>prezi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, Excel, webpages, videos, </w:t>
      </w:r>
    </w:p>
    <w:p w14:paraId="2545DCAC" w14:textId="77777777" w:rsidR="00E52F1C" w:rsidRDefault="00E52F1C" w:rsidP="00E52F1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apps, image processing, online databases, </w:t>
      </w:r>
      <w:proofErr w:type="spellStart"/>
      <w:r>
        <w:rPr>
          <w:rFonts w:ascii="Times New Roman" w:hAnsi="Times New Roman"/>
          <w:sz w:val="24"/>
          <w:szCs w:val="24"/>
        </w:rPr>
        <w:t>padlet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googledocs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</w:p>
    <w:p w14:paraId="46B9D4B4" w14:textId="77777777" w:rsidR="00E52F1C" w:rsidRDefault="00E52F1C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7D6DF99" w14:textId="10607588" w:rsidR="00E52F1C" w:rsidRPr="00972099" w:rsidRDefault="00E52F1C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Name:</w:t>
      </w:r>
    </w:p>
    <w:p w14:paraId="5ADB0125" w14:textId="77777777" w:rsidR="00B70A1C" w:rsidRDefault="00B70A1C" w:rsidP="00CE7F30">
      <w:pPr>
        <w:rPr>
          <w:rFonts w:ascii="Century" w:hAnsi="Century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8"/>
        <w:gridCol w:w="5078"/>
      </w:tblGrid>
      <w:tr w:rsidR="00A672B7" w14:paraId="29CA25EC" w14:textId="77777777" w:rsidTr="00BA08B1">
        <w:tc>
          <w:tcPr>
            <w:tcW w:w="10296" w:type="dxa"/>
            <w:gridSpan w:val="2"/>
          </w:tcPr>
          <w:p w14:paraId="6C4A0E1E" w14:textId="1B73BB1D" w:rsidR="00A672B7" w:rsidRPr="00E86C77" w:rsidRDefault="00A672B7" w:rsidP="001B3FFE">
            <w:pPr>
              <w:rPr>
                <w:b/>
              </w:rPr>
            </w:pPr>
            <w:r w:rsidRPr="00E86C77">
              <w:rPr>
                <w:b/>
              </w:rPr>
              <w:t>Unit</w:t>
            </w:r>
            <w:r w:rsidR="00BA08B1">
              <w:rPr>
                <w:b/>
              </w:rPr>
              <w:t>/Lesson</w:t>
            </w:r>
            <w:r w:rsidRPr="00E86C77">
              <w:rPr>
                <w:b/>
              </w:rPr>
              <w:t>:</w:t>
            </w:r>
          </w:p>
          <w:p w14:paraId="700C7AA6" w14:textId="77777777" w:rsidR="00A672B7" w:rsidRPr="00E86C77" w:rsidRDefault="00A672B7" w:rsidP="001B3FFE">
            <w:pPr>
              <w:rPr>
                <w:b/>
              </w:rPr>
            </w:pPr>
          </w:p>
        </w:tc>
      </w:tr>
      <w:tr w:rsidR="00A672B7" w14:paraId="47AB912F" w14:textId="77777777" w:rsidTr="00BA08B1">
        <w:tc>
          <w:tcPr>
            <w:tcW w:w="10296" w:type="dxa"/>
            <w:gridSpan w:val="2"/>
            <w:shd w:val="solid" w:color="F2F2F2" w:themeColor="background1" w:themeShade="F2" w:fill="auto"/>
          </w:tcPr>
          <w:p w14:paraId="4B1D8CB3" w14:textId="77777777" w:rsidR="00A672B7" w:rsidRPr="00E86C77" w:rsidRDefault="00A672B7" w:rsidP="001B3FFE">
            <w:pPr>
              <w:tabs>
                <w:tab w:val="left" w:pos="660"/>
                <w:tab w:val="center" w:pos="5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86C77">
              <w:rPr>
                <w:b/>
              </w:rPr>
              <w:t>Stage 1 – Desired Results</w:t>
            </w:r>
          </w:p>
        </w:tc>
      </w:tr>
      <w:tr w:rsidR="00A672B7" w14:paraId="6C1D1711" w14:textId="77777777" w:rsidTr="00BA08B1">
        <w:tc>
          <w:tcPr>
            <w:tcW w:w="10296" w:type="dxa"/>
            <w:gridSpan w:val="2"/>
          </w:tcPr>
          <w:p w14:paraId="1BED8FF8" w14:textId="5C2A2AA4" w:rsidR="00A672B7" w:rsidRPr="00BA08B1" w:rsidRDefault="00A672B7" w:rsidP="001B3FFE">
            <w:pPr>
              <w:rPr>
                <w:i/>
              </w:rPr>
            </w:pPr>
            <w:r w:rsidRPr="00E86C77">
              <w:rPr>
                <w:b/>
              </w:rPr>
              <w:t>Established Goals</w:t>
            </w:r>
            <w:r w:rsidR="00BA08B1">
              <w:rPr>
                <w:b/>
              </w:rPr>
              <w:t xml:space="preserve">: </w:t>
            </w:r>
            <w:r w:rsidR="00BA08B1">
              <w:rPr>
                <w:i/>
              </w:rPr>
              <w:t>What is the goal of this lesson?</w:t>
            </w:r>
          </w:p>
          <w:p w14:paraId="78E7B524" w14:textId="77777777" w:rsidR="00A672B7" w:rsidRDefault="00A672B7" w:rsidP="001B3FFE"/>
        </w:tc>
      </w:tr>
      <w:tr w:rsidR="00A672B7" w14:paraId="455DC4D4" w14:textId="77777777" w:rsidTr="00BA08B1">
        <w:tc>
          <w:tcPr>
            <w:tcW w:w="5218" w:type="dxa"/>
          </w:tcPr>
          <w:p w14:paraId="43DCCBAD" w14:textId="32A2C11C" w:rsidR="00A672B7" w:rsidRPr="00D6546F" w:rsidRDefault="00A672B7" w:rsidP="001B3FFE">
            <w:pPr>
              <w:rPr>
                <w:b/>
              </w:rPr>
            </w:pPr>
            <w:r w:rsidRPr="00E86C77">
              <w:rPr>
                <w:b/>
              </w:rPr>
              <w:t>Understandings:</w:t>
            </w:r>
            <w:r w:rsidR="00D6546F">
              <w:rPr>
                <w:b/>
              </w:rPr>
              <w:t xml:space="preserve"> </w:t>
            </w:r>
            <w:r w:rsidR="00BA08B1">
              <w:rPr>
                <w:i/>
              </w:rPr>
              <w:t>Because of this lesson, s</w:t>
            </w:r>
            <w:r>
              <w:rPr>
                <w:i/>
              </w:rPr>
              <w:t>tudents will understand that …</w:t>
            </w:r>
          </w:p>
          <w:p w14:paraId="05F14E40" w14:textId="77777777" w:rsidR="00A672B7" w:rsidRDefault="00A672B7" w:rsidP="001B3FFE"/>
        </w:tc>
        <w:tc>
          <w:tcPr>
            <w:tcW w:w="5078" w:type="dxa"/>
          </w:tcPr>
          <w:p w14:paraId="1553A7EC" w14:textId="69B540BF" w:rsidR="00A672B7" w:rsidRPr="00BA08B1" w:rsidRDefault="00A672B7" w:rsidP="001B3FFE">
            <w:pPr>
              <w:rPr>
                <w:i/>
              </w:rPr>
            </w:pPr>
            <w:r w:rsidRPr="00E86C77">
              <w:rPr>
                <w:b/>
              </w:rPr>
              <w:t>Essential Questions:</w:t>
            </w:r>
            <w:r w:rsidR="00BA08B1">
              <w:rPr>
                <w:b/>
              </w:rPr>
              <w:t xml:space="preserve"> </w:t>
            </w:r>
            <w:r w:rsidR="00BA08B1">
              <w:rPr>
                <w:i/>
              </w:rPr>
              <w:t xml:space="preserve">What is the Big Idea or question this lesson is part of </w:t>
            </w:r>
            <w:r w:rsidR="00D6546F">
              <w:rPr>
                <w:i/>
              </w:rPr>
              <w:t>exploring?</w:t>
            </w:r>
          </w:p>
        </w:tc>
      </w:tr>
      <w:tr w:rsidR="00A672B7" w14:paraId="3FE37A6F" w14:textId="77777777" w:rsidTr="00BA08B1">
        <w:tc>
          <w:tcPr>
            <w:tcW w:w="5218" w:type="dxa"/>
          </w:tcPr>
          <w:p w14:paraId="2E73744B" w14:textId="6BCEC453" w:rsidR="00A672B7" w:rsidRDefault="00D6546F" w:rsidP="001B3FFE">
            <w:pPr>
              <w:rPr>
                <w:i/>
              </w:rPr>
            </w:pPr>
            <w:r w:rsidRPr="00E86C77">
              <w:rPr>
                <w:b/>
              </w:rPr>
              <w:t>Understandings:</w:t>
            </w:r>
            <w:r>
              <w:rPr>
                <w:b/>
              </w:rPr>
              <w:t xml:space="preserve"> </w:t>
            </w:r>
            <w:r w:rsidR="00BA08B1">
              <w:rPr>
                <w:i/>
              </w:rPr>
              <w:t>Because of this lesson, s</w:t>
            </w:r>
            <w:r w:rsidR="00A672B7">
              <w:rPr>
                <w:i/>
              </w:rPr>
              <w:t>tudents will know …</w:t>
            </w:r>
          </w:p>
          <w:p w14:paraId="0F4CED24" w14:textId="1037242C" w:rsidR="00A672B7" w:rsidRPr="00E86C77" w:rsidRDefault="00A672B7" w:rsidP="001B3FFE">
            <w:pPr>
              <w:rPr>
                <w:i/>
              </w:rPr>
            </w:pPr>
          </w:p>
        </w:tc>
        <w:tc>
          <w:tcPr>
            <w:tcW w:w="5078" w:type="dxa"/>
          </w:tcPr>
          <w:p w14:paraId="153225DE" w14:textId="40747AB5" w:rsidR="00A672B7" w:rsidRPr="00E86C77" w:rsidRDefault="00D6546F" w:rsidP="001B3FFE">
            <w:pPr>
              <w:rPr>
                <w:i/>
              </w:rPr>
            </w:pPr>
            <w:r w:rsidRPr="00E86C77">
              <w:rPr>
                <w:b/>
              </w:rPr>
              <w:t>Understandings:</w:t>
            </w:r>
            <w:r>
              <w:rPr>
                <w:b/>
              </w:rPr>
              <w:t xml:space="preserve">  </w:t>
            </w:r>
            <w:r w:rsidR="00BA08B1">
              <w:rPr>
                <w:i/>
              </w:rPr>
              <w:t>Because of this lesson, s</w:t>
            </w:r>
            <w:r w:rsidR="00A672B7">
              <w:rPr>
                <w:i/>
              </w:rPr>
              <w:t>tudents will be able to …</w:t>
            </w:r>
          </w:p>
        </w:tc>
      </w:tr>
      <w:tr w:rsidR="00A672B7" w14:paraId="746843BD" w14:textId="77777777" w:rsidTr="00BA08B1">
        <w:tc>
          <w:tcPr>
            <w:tcW w:w="10296" w:type="dxa"/>
            <w:gridSpan w:val="2"/>
            <w:shd w:val="solid" w:color="F2F2F2" w:themeColor="background1" w:themeShade="F2" w:fill="auto"/>
          </w:tcPr>
          <w:p w14:paraId="14DCC46D" w14:textId="77777777" w:rsidR="00A672B7" w:rsidRPr="00E86C77" w:rsidRDefault="00A672B7" w:rsidP="001B3FFE">
            <w:pPr>
              <w:tabs>
                <w:tab w:val="left" w:pos="400"/>
                <w:tab w:val="center" w:pos="5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Stage 2 – Assessment Evidence</w:t>
            </w:r>
          </w:p>
        </w:tc>
      </w:tr>
      <w:tr w:rsidR="00BA08B1" w14:paraId="5D6BFB30" w14:textId="77777777" w:rsidTr="00337D7E">
        <w:tc>
          <w:tcPr>
            <w:tcW w:w="10296" w:type="dxa"/>
            <w:gridSpan w:val="2"/>
          </w:tcPr>
          <w:p w14:paraId="7FDEF8FC" w14:textId="49483A8A" w:rsidR="00BA08B1" w:rsidRPr="00BA08B1" w:rsidRDefault="00BA08B1" w:rsidP="001B3FFE">
            <w:pPr>
              <w:rPr>
                <w:b/>
              </w:rPr>
            </w:pPr>
            <w:r>
              <w:rPr>
                <w:b/>
              </w:rPr>
              <w:t xml:space="preserve">Performance Tasks: </w:t>
            </w:r>
            <w:r>
              <w:rPr>
                <w:i/>
              </w:rPr>
              <w:t xml:space="preserve">What performance tasks or other </w:t>
            </w:r>
            <w:r w:rsidRPr="00BA08B1">
              <w:rPr>
                <w:i/>
                <w:u w:val="single"/>
              </w:rPr>
              <w:t>evidence of learning</w:t>
            </w:r>
            <w:r>
              <w:rPr>
                <w:i/>
              </w:rPr>
              <w:t xml:space="preserve"> is associated with this lesson? </w:t>
            </w:r>
          </w:p>
          <w:p w14:paraId="6C3F8F5E" w14:textId="76A14AD8" w:rsidR="00BA08B1" w:rsidRPr="00E86C77" w:rsidRDefault="00BA08B1" w:rsidP="001B3FFE">
            <w:pPr>
              <w:rPr>
                <w:b/>
              </w:rPr>
            </w:pPr>
          </w:p>
        </w:tc>
      </w:tr>
      <w:tr w:rsidR="00A672B7" w14:paraId="6AFB57D0" w14:textId="77777777" w:rsidTr="00BA08B1">
        <w:tc>
          <w:tcPr>
            <w:tcW w:w="10296" w:type="dxa"/>
            <w:gridSpan w:val="2"/>
            <w:shd w:val="solid" w:color="F2F2F2" w:themeColor="background1" w:themeShade="F2" w:fill="auto"/>
          </w:tcPr>
          <w:p w14:paraId="12904BF6" w14:textId="77777777" w:rsidR="00A672B7" w:rsidRDefault="00A672B7" w:rsidP="001B3FFE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  <w:t>Stage 3 – Learning Plan</w:t>
            </w:r>
          </w:p>
          <w:p w14:paraId="44BEE8F2" w14:textId="77777777" w:rsidR="00A672B7" w:rsidRPr="00E86C77" w:rsidRDefault="00A672B7" w:rsidP="001B3FFE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</w:rPr>
            </w:pPr>
            <w:r>
              <w:rPr>
                <w:b/>
                <w:sz w:val="20"/>
              </w:rPr>
              <w:t>H hook    I introduction    C content     P practice    R revise     E evaluate</w:t>
            </w:r>
            <w:r>
              <w:rPr>
                <w:b/>
              </w:rPr>
              <w:tab/>
            </w:r>
          </w:p>
        </w:tc>
      </w:tr>
      <w:tr w:rsidR="00A672B7" w14:paraId="6712EB6F" w14:textId="77777777" w:rsidTr="00BA08B1">
        <w:tc>
          <w:tcPr>
            <w:tcW w:w="10296" w:type="dxa"/>
            <w:gridSpan w:val="2"/>
          </w:tcPr>
          <w:p w14:paraId="4764C6D7" w14:textId="38AE8708" w:rsidR="00A672B7" w:rsidRPr="00D6546F" w:rsidRDefault="00A672B7" w:rsidP="001B3FFE">
            <w:pPr>
              <w:tabs>
                <w:tab w:val="left" w:pos="3140"/>
              </w:tabs>
              <w:rPr>
                <w:i/>
              </w:rPr>
            </w:pPr>
            <w:r>
              <w:rPr>
                <w:b/>
              </w:rPr>
              <w:t>Learning Activities:</w:t>
            </w:r>
            <w:r w:rsidR="00D6546F">
              <w:rPr>
                <w:b/>
              </w:rPr>
              <w:t xml:space="preserve"> </w:t>
            </w:r>
            <w:r w:rsidR="00D6546F">
              <w:rPr>
                <w:i/>
              </w:rPr>
              <w:t xml:space="preserve">What type of lesson (learning activity) is this one? </w:t>
            </w:r>
          </w:p>
          <w:p w14:paraId="74471C3B" w14:textId="77777777" w:rsidR="00A672B7" w:rsidRPr="00E86C77" w:rsidRDefault="00A672B7" w:rsidP="001B3FFE"/>
        </w:tc>
      </w:tr>
    </w:tbl>
    <w:p w14:paraId="5D038D21" w14:textId="77777777" w:rsidR="00A672B7" w:rsidRPr="00D46D3E" w:rsidRDefault="00A672B7" w:rsidP="00CE7F30">
      <w:pPr>
        <w:rPr>
          <w:rFonts w:ascii="Century" w:hAnsi="Century" w:cs="Arial"/>
          <w:bCs/>
          <w:color w:val="000000"/>
          <w:sz w:val="24"/>
          <w:szCs w:val="24"/>
        </w:rPr>
      </w:pPr>
    </w:p>
    <w:p w14:paraId="2F340D62" w14:textId="77777777" w:rsidR="00BA08B1" w:rsidRDefault="00BA08B1" w:rsidP="00BA08B1">
      <w:pPr>
        <w:rPr>
          <w:rFonts w:ascii="Times New Roman" w:hAnsi="Times New Roman"/>
          <w:sz w:val="24"/>
          <w:szCs w:val="24"/>
        </w:rPr>
      </w:pPr>
    </w:p>
    <w:p w14:paraId="3B56E5A6" w14:textId="77777777" w:rsidR="0032163C" w:rsidRDefault="0032163C" w:rsidP="00BA08B1">
      <w:pPr>
        <w:rPr>
          <w:rFonts w:ascii="Times New Roman" w:hAnsi="Times New Roman"/>
          <w:sz w:val="24"/>
          <w:szCs w:val="24"/>
        </w:rPr>
      </w:pPr>
    </w:p>
    <w:p w14:paraId="0FB4EDD8" w14:textId="77777777" w:rsidR="0032163C" w:rsidRPr="00BA08B1" w:rsidRDefault="0032163C" w:rsidP="00BA08B1">
      <w:pPr>
        <w:rPr>
          <w:rFonts w:ascii="Times New Roman" w:hAnsi="Times New Roman"/>
          <w:sz w:val="24"/>
          <w:szCs w:val="24"/>
        </w:rPr>
      </w:pPr>
    </w:p>
    <w:sectPr w:rsidR="0032163C" w:rsidRPr="00BA08B1" w:rsidSect="00CE7F30">
      <w:headerReference w:type="default" r:id="rId8"/>
      <w:footerReference w:type="default" r:id="rId9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9B28" w14:textId="77777777" w:rsidR="00573CB4" w:rsidRDefault="00573CB4" w:rsidP="009D377B">
      <w:r>
        <w:separator/>
      </w:r>
    </w:p>
  </w:endnote>
  <w:endnote w:type="continuationSeparator" w:id="0">
    <w:p w14:paraId="128C7226" w14:textId="77777777" w:rsidR="00573CB4" w:rsidRDefault="00573CB4" w:rsidP="009D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witzerla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1CB2" w14:textId="77777777" w:rsidR="003A61FC" w:rsidRDefault="003A61FC">
    <w:pPr>
      <w:pStyle w:val="Footer"/>
    </w:pPr>
    <w:r>
      <w:rPr>
        <w:noProof/>
      </w:rPr>
      <w:drawing>
        <wp:inline distT="0" distB="0" distL="0" distR="0" wp14:anchorId="3C0BEE35" wp14:editId="30BE375A">
          <wp:extent cx="2085975" cy="5214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erio_educacio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2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tab/>
    </w:r>
    <w:r>
      <w:rPr>
        <w:noProof/>
      </w:rPr>
      <w:drawing>
        <wp:inline distT="0" distB="0" distL="0" distR="0" wp14:anchorId="0C5E5835" wp14:editId="1A6A9AEF">
          <wp:extent cx="2306265" cy="72040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jería Educación, Juventud y Deporte_derech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005" cy="72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9A21" w14:textId="77777777" w:rsidR="00573CB4" w:rsidRDefault="00573CB4" w:rsidP="009D377B">
      <w:r>
        <w:separator/>
      </w:r>
    </w:p>
  </w:footnote>
  <w:footnote w:type="continuationSeparator" w:id="0">
    <w:p w14:paraId="4961207B" w14:textId="77777777" w:rsidR="00573CB4" w:rsidRDefault="00573CB4" w:rsidP="009D3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CBEB" w14:textId="77777777" w:rsidR="003A61FC" w:rsidRDefault="003A61FC" w:rsidP="009D377B">
    <w:pPr>
      <w:pStyle w:val="Header"/>
      <w:jc w:val="center"/>
    </w:pPr>
    <w:r w:rsidRPr="001F7361"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35422DB9" wp14:editId="46E0E05B">
          <wp:extent cx="3294622" cy="785471"/>
          <wp:effectExtent l="0" t="0" r="0" b="0"/>
          <wp:docPr id="2" name="Picture 1" descr="College-of-Edu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-of-Educatio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8596" cy="79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A83"/>
    <w:multiLevelType w:val="multilevel"/>
    <w:tmpl w:val="AF2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D98"/>
    <w:multiLevelType w:val="hybridMultilevel"/>
    <w:tmpl w:val="B798C440"/>
    <w:lvl w:ilvl="0" w:tplc="0409000F">
      <w:start w:val="1"/>
      <w:numFmt w:val="decimal"/>
      <w:lvlText w:val="%1."/>
      <w:lvlJc w:val="left"/>
      <w:pPr>
        <w:ind w:left="1750" w:hanging="360"/>
      </w:pPr>
    </w:lvl>
    <w:lvl w:ilvl="1" w:tplc="04090019" w:tentative="1">
      <w:start w:val="1"/>
      <w:numFmt w:val="lowerLetter"/>
      <w:lvlText w:val="%2."/>
      <w:lvlJc w:val="left"/>
      <w:pPr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">
    <w:nsid w:val="04D455D0"/>
    <w:multiLevelType w:val="hybridMultilevel"/>
    <w:tmpl w:val="E15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23FA4"/>
    <w:multiLevelType w:val="hybridMultilevel"/>
    <w:tmpl w:val="55CC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B17B5"/>
    <w:multiLevelType w:val="multilevel"/>
    <w:tmpl w:val="478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45FFA"/>
    <w:multiLevelType w:val="hybridMultilevel"/>
    <w:tmpl w:val="8ADA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7469D"/>
    <w:multiLevelType w:val="hybridMultilevel"/>
    <w:tmpl w:val="96943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64BC0"/>
    <w:multiLevelType w:val="multilevel"/>
    <w:tmpl w:val="8AB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B48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462589E"/>
    <w:multiLevelType w:val="hybridMultilevel"/>
    <w:tmpl w:val="CAE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04D0"/>
    <w:multiLevelType w:val="multilevel"/>
    <w:tmpl w:val="856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04BBB"/>
    <w:multiLevelType w:val="hybridMultilevel"/>
    <w:tmpl w:val="14BA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626E5"/>
    <w:multiLevelType w:val="multilevel"/>
    <w:tmpl w:val="B05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57216"/>
    <w:multiLevelType w:val="multilevel"/>
    <w:tmpl w:val="311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42DD3"/>
    <w:multiLevelType w:val="multilevel"/>
    <w:tmpl w:val="444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94209"/>
    <w:multiLevelType w:val="hybridMultilevel"/>
    <w:tmpl w:val="971EE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7E1DCF"/>
    <w:multiLevelType w:val="hybridMultilevel"/>
    <w:tmpl w:val="7774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D55E5"/>
    <w:multiLevelType w:val="multilevel"/>
    <w:tmpl w:val="D42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F184B"/>
    <w:multiLevelType w:val="multilevel"/>
    <w:tmpl w:val="6C5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1288D"/>
    <w:multiLevelType w:val="hybridMultilevel"/>
    <w:tmpl w:val="156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25503"/>
    <w:multiLevelType w:val="multilevel"/>
    <w:tmpl w:val="2F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05A9A"/>
    <w:multiLevelType w:val="hybridMultilevel"/>
    <w:tmpl w:val="FED49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93778"/>
    <w:multiLevelType w:val="multilevel"/>
    <w:tmpl w:val="7DD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2258B"/>
    <w:multiLevelType w:val="multilevel"/>
    <w:tmpl w:val="0EC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C0876"/>
    <w:multiLevelType w:val="multilevel"/>
    <w:tmpl w:val="B05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8"/>
  </w:num>
  <w:num w:numId="5">
    <w:abstractNumId w:val="23"/>
  </w:num>
  <w:num w:numId="6">
    <w:abstractNumId w:val="17"/>
  </w:num>
  <w:num w:numId="7">
    <w:abstractNumId w:val="19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3"/>
  </w:num>
  <w:num w:numId="13">
    <w:abstractNumId w:val="6"/>
  </w:num>
  <w:num w:numId="14">
    <w:abstractNumId w:val="21"/>
  </w:num>
  <w:num w:numId="15">
    <w:abstractNumId w:val="15"/>
  </w:num>
  <w:num w:numId="16">
    <w:abstractNumId w:val="5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7"/>
  </w:num>
  <w:num w:numId="22">
    <w:abstractNumId w:val="10"/>
  </w:num>
  <w:num w:numId="23">
    <w:abstractNumId w:val="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89"/>
    <w:rsid w:val="0007008B"/>
    <w:rsid w:val="00071367"/>
    <w:rsid w:val="000B5E65"/>
    <w:rsid w:val="000F28B2"/>
    <w:rsid w:val="00163D8D"/>
    <w:rsid w:val="00180989"/>
    <w:rsid w:val="00190CAF"/>
    <w:rsid w:val="0019352E"/>
    <w:rsid w:val="001B36F0"/>
    <w:rsid w:val="001C1D6F"/>
    <w:rsid w:val="001C673D"/>
    <w:rsid w:val="00244D5B"/>
    <w:rsid w:val="002876B6"/>
    <w:rsid w:val="00297BA4"/>
    <w:rsid w:val="002C2073"/>
    <w:rsid w:val="00311CD0"/>
    <w:rsid w:val="00320BA4"/>
    <w:rsid w:val="0032163C"/>
    <w:rsid w:val="003312C9"/>
    <w:rsid w:val="00384B2A"/>
    <w:rsid w:val="003A61FC"/>
    <w:rsid w:val="003B5ECD"/>
    <w:rsid w:val="003E00D3"/>
    <w:rsid w:val="005169F0"/>
    <w:rsid w:val="0054301E"/>
    <w:rsid w:val="00573CB4"/>
    <w:rsid w:val="00580064"/>
    <w:rsid w:val="00591A5D"/>
    <w:rsid w:val="005B1C8A"/>
    <w:rsid w:val="00621909"/>
    <w:rsid w:val="00646CDB"/>
    <w:rsid w:val="007402BA"/>
    <w:rsid w:val="00816AE4"/>
    <w:rsid w:val="0082764F"/>
    <w:rsid w:val="00843DD9"/>
    <w:rsid w:val="00853988"/>
    <w:rsid w:val="00854F27"/>
    <w:rsid w:val="008A5128"/>
    <w:rsid w:val="008B6B84"/>
    <w:rsid w:val="00911090"/>
    <w:rsid w:val="00913D7B"/>
    <w:rsid w:val="009141EF"/>
    <w:rsid w:val="009504B5"/>
    <w:rsid w:val="00953FE7"/>
    <w:rsid w:val="0096376F"/>
    <w:rsid w:val="00972099"/>
    <w:rsid w:val="00976052"/>
    <w:rsid w:val="009B4B9B"/>
    <w:rsid w:val="009B5AAB"/>
    <w:rsid w:val="009C6289"/>
    <w:rsid w:val="009D377B"/>
    <w:rsid w:val="009F75A3"/>
    <w:rsid w:val="00A074EE"/>
    <w:rsid w:val="00A56B6B"/>
    <w:rsid w:val="00A672B7"/>
    <w:rsid w:val="00A81205"/>
    <w:rsid w:val="00A937B3"/>
    <w:rsid w:val="00AD3C0C"/>
    <w:rsid w:val="00B31CD6"/>
    <w:rsid w:val="00B70A1C"/>
    <w:rsid w:val="00B800A8"/>
    <w:rsid w:val="00B836DF"/>
    <w:rsid w:val="00B90870"/>
    <w:rsid w:val="00BA08B1"/>
    <w:rsid w:val="00BA24A2"/>
    <w:rsid w:val="00BA2B36"/>
    <w:rsid w:val="00BC5D67"/>
    <w:rsid w:val="00BD311E"/>
    <w:rsid w:val="00C0620C"/>
    <w:rsid w:val="00C859FD"/>
    <w:rsid w:val="00CE7F30"/>
    <w:rsid w:val="00D46D3E"/>
    <w:rsid w:val="00D62FAD"/>
    <w:rsid w:val="00D6546F"/>
    <w:rsid w:val="00D90A74"/>
    <w:rsid w:val="00D93339"/>
    <w:rsid w:val="00D97890"/>
    <w:rsid w:val="00DD1D36"/>
    <w:rsid w:val="00DE4ABD"/>
    <w:rsid w:val="00DF7CF1"/>
    <w:rsid w:val="00E52F1C"/>
    <w:rsid w:val="00E91DCE"/>
    <w:rsid w:val="00EA19D1"/>
    <w:rsid w:val="00EC7069"/>
    <w:rsid w:val="00EE3F92"/>
    <w:rsid w:val="00F33299"/>
    <w:rsid w:val="00F702EB"/>
    <w:rsid w:val="00F71C0D"/>
    <w:rsid w:val="00F77CAF"/>
    <w:rsid w:val="00F8422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AB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7B"/>
    <w:rPr>
      <w:sz w:val="22"/>
      <w:szCs w:val="22"/>
    </w:rPr>
  </w:style>
  <w:style w:type="table" w:styleId="TableGrid">
    <w:name w:val="Table Grid"/>
    <w:basedOn w:val="TableNormal"/>
    <w:uiPriority w:val="59"/>
    <w:rsid w:val="009D37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37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7F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CE7F30"/>
  </w:style>
  <w:style w:type="paragraph" w:styleId="EndnoteText">
    <w:name w:val="endnote text"/>
    <w:basedOn w:val="Normal"/>
    <w:link w:val="EndnoteTextChar"/>
    <w:uiPriority w:val="99"/>
    <w:unhideWhenUsed/>
    <w:rsid w:val="008B6B8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6B8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B6B84"/>
    <w:rPr>
      <w:vertAlign w:val="superscript"/>
    </w:rPr>
  </w:style>
  <w:style w:type="paragraph" w:customStyle="1" w:styleId="Standard">
    <w:name w:val="Standard"/>
    <w:rsid w:val="00B70A1C"/>
    <w:pPr>
      <w:tabs>
        <w:tab w:val="left" w:pos="300"/>
      </w:tabs>
    </w:pPr>
    <w:rPr>
      <w:rFonts w:ascii="Switzerland" w:eastAsia="Times New Roman" w:hAnsi="Switzerland" w:cs="Switzerla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5DBF5-BB9A-FB47-9B6A-9B489D11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IVCC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Reich</dc:creator>
  <cp:lastModifiedBy>Barge, Jacqueline C</cp:lastModifiedBy>
  <cp:revision>4</cp:revision>
  <cp:lastPrinted>2013-06-07T15:08:00Z</cp:lastPrinted>
  <dcterms:created xsi:type="dcterms:W3CDTF">2016-06-30T04:08:00Z</dcterms:created>
  <dcterms:modified xsi:type="dcterms:W3CDTF">2016-07-07T09:58:00Z</dcterms:modified>
</cp:coreProperties>
</file>